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06B" w:rsidRPr="00A2206B" w:rsidRDefault="00A2206B" w:rsidP="00A2206B">
      <w:pPr>
        <w:jc w:val="center"/>
        <w:rPr>
          <w:rFonts w:ascii="Times New Roman" w:hAnsi="Times New Roman" w:cs="Times New Roman"/>
          <w:b/>
          <w:sz w:val="24"/>
          <w:szCs w:val="24"/>
        </w:rPr>
      </w:pPr>
      <w:r w:rsidRPr="00A2206B">
        <w:rPr>
          <w:rFonts w:ascii="Times New Roman" w:hAnsi="Times New Roman" w:cs="Times New Roman"/>
          <w:b/>
          <w:sz w:val="24"/>
          <w:szCs w:val="24"/>
        </w:rPr>
        <w:t>Psikolojik Danışma ve Rehberlik Uygulama ve Araştırma Merkezi (PDRM)</w:t>
      </w:r>
    </w:p>
    <w:p w:rsidR="00A2206B" w:rsidRDefault="00A2206B" w:rsidP="006E6137">
      <w:pPr>
        <w:jc w:val="both"/>
        <w:rPr>
          <w:rFonts w:ascii="Times New Roman" w:hAnsi="Times New Roman" w:cs="Times New Roman"/>
          <w:sz w:val="24"/>
          <w:szCs w:val="24"/>
        </w:rPr>
      </w:pP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Merkezimiz, 10.06.1997 yılında Üniversitemiz Rektörlüğüne bağlı olarak kurulmuştur. Merkez işlerinin yürütülmesinden sorumlu olan organlar:</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 xml:space="preserve">            a) Merkez Müdürü</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 xml:space="preserve">            b) Merkez Yönetim Kurulu</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 xml:space="preserve">            c) Merkez Birimleridir.</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 xml:space="preserve">            Merkezimizin kuruluş amacı, gençlik çağına özgü ruhsal ve sosyal sorunları belirlemeye, açıklamaya ve çözümlemeye yönelik çalışmalarını aşağıda belirtilen </w:t>
      </w:r>
      <w:r w:rsidR="00B57437">
        <w:rPr>
          <w:rFonts w:ascii="Times New Roman" w:hAnsi="Times New Roman" w:cs="Times New Roman"/>
          <w:sz w:val="24"/>
          <w:szCs w:val="24"/>
        </w:rPr>
        <w:t>beş</w:t>
      </w:r>
      <w:r w:rsidRPr="006E6137">
        <w:rPr>
          <w:rFonts w:ascii="Times New Roman" w:hAnsi="Times New Roman" w:cs="Times New Roman"/>
          <w:sz w:val="24"/>
          <w:szCs w:val="24"/>
        </w:rPr>
        <w:t xml:space="preserve"> birim altında sürdürmektir.</w:t>
      </w:r>
    </w:p>
    <w:p w:rsidR="005131B7" w:rsidRPr="006E6137" w:rsidRDefault="005131B7" w:rsidP="004A4229">
      <w:pPr>
        <w:jc w:val="both"/>
        <w:rPr>
          <w:rFonts w:ascii="Times New Roman" w:hAnsi="Times New Roman" w:cs="Times New Roman"/>
          <w:sz w:val="24"/>
          <w:szCs w:val="24"/>
        </w:rPr>
      </w:pPr>
      <w:r w:rsidRPr="006E6137">
        <w:rPr>
          <w:rFonts w:ascii="Times New Roman" w:hAnsi="Times New Roman" w:cs="Times New Roman"/>
          <w:sz w:val="24"/>
          <w:szCs w:val="24"/>
        </w:rPr>
        <w:t>1) Araştırma-Planlama Birimi: Merkezdeki tüm akademik çalışmaların yürütüldüğü birimdir. Yılın çeşitli zamanlarında bilimsel doğrultuda hazırlanmış anketler ve ölçeklerle öğrencilerimizin çeşitli beklentilerinin ve sorunlarının belirlenmesi amaçlanmıştır.</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2) So</w:t>
      </w:r>
      <w:r w:rsidR="004A4229">
        <w:rPr>
          <w:rFonts w:ascii="Times New Roman" w:hAnsi="Times New Roman" w:cs="Times New Roman"/>
          <w:sz w:val="24"/>
          <w:szCs w:val="24"/>
        </w:rPr>
        <w:t>syal-Kültürel Hizmetler Birimi:</w:t>
      </w:r>
      <w:r w:rsidRPr="006E6137">
        <w:rPr>
          <w:rFonts w:ascii="Times New Roman" w:hAnsi="Times New Roman" w:cs="Times New Roman"/>
          <w:sz w:val="24"/>
          <w:szCs w:val="24"/>
        </w:rPr>
        <w:t xml:space="preserve"> Öğrencilerin ders dışı zamanlarında uğraşabileceği sosyal-kültürel etkinliklerin üniversite bünyesinde planlanmasına katkıda bulunma amacıyla çalışmalar yürütmektedir.</w:t>
      </w:r>
      <w:r w:rsidR="009112C7" w:rsidRPr="006E6137">
        <w:rPr>
          <w:rFonts w:ascii="Times New Roman" w:hAnsi="Times New Roman" w:cs="Times New Roman"/>
          <w:sz w:val="24"/>
          <w:szCs w:val="24"/>
        </w:rPr>
        <w:t xml:space="preserve"> </w:t>
      </w:r>
      <w:r w:rsidRPr="006E6137">
        <w:rPr>
          <w:rFonts w:ascii="Times New Roman" w:hAnsi="Times New Roman" w:cs="Times New Roman"/>
          <w:sz w:val="24"/>
          <w:szCs w:val="24"/>
        </w:rPr>
        <w:t>Sosyal Kültürel Hizmetler Birim Sorumlusu ADÜ-PDRM’ i temsilen Üniversitemiz Öğrenci Toplulukları Yürütme Kurulu üyesi olarak görevli olduğundan belirtilen amaçların çözümü konusu işbirliği ile ele alınmaktadır.</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3) Psikolojik-Eğitsel Hizmetler Birimi: Başta Üniversitenin öğrencileri olmak üzere, gençlerin yaşadıkları ruhsal ve/veya sosyal sorunların anlaşılması, çözümü ve/veya tedavisine yönelik uygulamalarda bulunmak, gerekirse bu tür uygulamalarda kamu ve özel, gerçek ve tüzel kişi, kurum ve kuruluşlarla işbirliği yapmak, Merkez Yönetim Kurulunun kararlaştıracağı diğer etkinliklerde bulunmak. Bu birim, ruhsal ya</w:t>
      </w:r>
      <w:r w:rsidR="00FB1CD6">
        <w:rPr>
          <w:rFonts w:ascii="Times New Roman" w:hAnsi="Times New Roman" w:cs="Times New Roman"/>
          <w:sz w:val="24"/>
          <w:szCs w:val="24"/>
        </w:rPr>
        <w:t xml:space="preserve"> </w:t>
      </w:r>
      <w:r w:rsidRPr="006E6137">
        <w:rPr>
          <w:rFonts w:ascii="Times New Roman" w:hAnsi="Times New Roman" w:cs="Times New Roman"/>
          <w:sz w:val="24"/>
          <w:szCs w:val="24"/>
        </w:rPr>
        <w:t>da akademik olarak sorun yaşayan öğrencilere bireysel danışmanlık ve tedavi hizmetleri vermektedir.</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4)</w:t>
      </w:r>
      <w:r w:rsidR="00FB1CD6">
        <w:rPr>
          <w:rFonts w:ascii="Times New Roman" w:hAnsi="Times New Roman" w:cs="Times New Roman"/>
          <w:sz w:val="24"/>
          <w:szCs w:val="24"/>
        </w:rPr>
        <w:t xml:space="preserve"> </w:t>
      </w:r>
      <w:r w:rsidRPr="006E6137">
        <w:rPr>
          <w:rFonts w:ascii="Times New Roman" w:hAnsi="Times New Roman" w:cs="Times New Roman"/>
          <w:sz w:val="24"/>
          <w:szCs w:val="24"/>
        </w:rPr>
        <w:t xml:space="preserve">Kariyer Geliştirme Birimi: Kariyer Geliştirme Birimi: Öğrencilerin mesleki ve kariyer gelişimlerini desteklemek için uygulama ve araştırma hizmetleri sunar. Kariyer gelişiminin </w:t>
      </w:r>
      <w:proofErr w:type="spellStart"/>
      <w:r w:rsidRPr="006E6137">
        <w:rPr>
          <w:rFonts w:ascii="Times New Roman" w:hAnsi="Times New Roman" w:cs="Times New Roman"/>
          <w:sz w:val="24"/>
          <w:szCs w:val="24"/>
        </w:rPr>
        <w:t>sosyo</w:t>
      </w:r>
      <w:proofErr w:type="spellEnd"/>
      <w:r w:rsidRPr="006E6137">
        <w:rPr>
          <w:rFonts w:ascii="Times New Roman" w:hAnsi="Times New Roman" w:cs="Times New Roman"/>
          <w:sz w:val="24"/>
          <w:szCs w:val="24"/>
        </w:rPr>
        <w:t xml:space="preserve"> duygusal gelişime eşgüdümünü inceleyerek öğrencilerin yaşam amaçları ve gelecek yönelimi oluşturmalarını destekler.</w:t>
      </w:r>
    </w:p>
    <w:p w:rsidR="005131B7" w:rsidRPr="006E6137" w:rsidRDefault="005131B7" w:rsidP="006E6137">
      <w:pPr>
        <w:jc w:val="both"/>
        <w:rPr>
          <w:rFonts w:ascii="Times New Roman" w:hAnsi="Times New Roman" w:cs="Times New Roman"/>
          <w:sz w:val="24"/>
          <w:szCs w:val="24"/>
        </w:rPr>
      </w:pPr>
      <w:r w:rsidRPr="006E6137">
        <w:rPr>
          <w:rFonts w:ascii="Times New Roman" w:hAnsi="Times New Roman" w:cs="Times New Roman"/>
          <w:sz w:val="24"/>
          <w:szCs w:val="24"/>
        </w:rPr>
        <w:t>5) Bağımlılık Birimi: Bağımlılıkla mücadele kapsamında önleyici ve koruyucu hizmetler sunar. Bu amaçla araştırma inceleme yapar, konuyla ilgili bilgilendirici seminer ve konferans düzenler ve tedavi konusunda gerekli yönlendirmeleri yapar.</w:t>
      </w:r>
    </w:p>
    <w:p w:rsidR="004A4229" w:rsidRDefault="0094706B" w:rsidP="006E6137">
      <w:pPr>
        <w:jc w:val="both"/>
        <w:rPr>
          <w:rFonts w:ascii="Times New Roman" w:hAnsi="Times New Roman" w:cs="Times New Roman"/>
          <w:sz w:val="24"/>
          <w:szCs w:val="24"/>
        </w:rPr>
      </w:pPr>
      <w:r w:rsidRPr="006E6137">
        <w:rPr>
          <w:rFonts w:ascii="Times New Roman" w:hAnsi="Times New Roman" w:cs="Times New Roman"/>
          <w:sz w:val="24"/>
          <w:szCs w:val="24"/>
        </w:rPr>
        <w:t>Merkezimizin ismi;</w:t>
      </w:r>
      <w:r w:rsidR="00EB174C">
        <w:rPr>
          <w:rFonts w:ascii="Times New Roman" w:hAnsi="Times New Roman" w:cs="Times New Roman"/>
          <w:sz w:val="24"/>
          <w:szCs w:val="24"/>
        </w:rPr>
        <w:t xml:space="preserve"> </w:t>
      </w:r>
      <w:r w:rsidR="00EB174C" w:rsidRPr="00EB174C">
        <w:rPr>
          <w:rFonts w:ascii="Times New Roman" w:hAnsi="Times New Roman" w:cs="Times New Roman"/>
          <w:sz w:val="24"/>
          <w:szCs w:val="24"/>
        </w:rPr>
        <w:t>03.08.2022 tarihli Yükseköğretim Yürütme Kurulu Kararı ve 2547 sayılı Kanunun 2880 sayılı Kanun</w:t>
      </w:r>
      <w:r w:rsidR="000537E3">
        <w:rPr>
          <w:rFonts w:ascii="Times New Roman" w:hAnsi="Times New Roman" w:cs="Times New Roman"/>
          <w:sz w:val="24"/>
          <w:szCs w:val="24"/>
        </w:rPr>
        <w:t>’la</w:t>
      </w:r>
      <w:r w:rsidR="00EB174C" w:rsidRPr="00EB174C">
        <w:rPr>
          <w:rFonts w:ascii="Times New Roman" w:hAnsi="Times New Roman" w:cs="Times New Roman"/>
          <w:sz w:val="24"/>
          <w:szCs w:val="24"/>
        </w:rPr>
        <w:t xml:space="preserve"> 7/d 2 maddesi uyarınca,</w:t>
      </w:r>
      <w:r w:rsidRPr="006E6137">
        <w:rPr>
          <w:rFonts w:ascii="Times New Roman" w:hAnsi="Times New Roman" w:cs="Times New Roman"/>
          <w:sz w:val="24"/>
          <w:szCs w:val="24"/>
        </w:rPr>
        <w:t xml:space="preserve"> Psikolojik Danışma ve Rehberlik Uygulama ve Araştırma Merkezi(PDRM) olarak </w:t>
      </w:r>
      <w:r w:rsidR="00EB174C">
        <w:rPr>
          <w:rFonts w:ascii="Times New Roman" w:hAnsi="Times New Roman" w:cs="Times New Roman"/>
          <w:sz w:val="24"/>
          <w:szCs w:val="24"/>
        </w:rPr>
        <w:t>d</w:t>
      </w:r>
      <w:r w:rsidR="004A4229">
        <w:rPr>
          <w:rFonts w:ascii="Times New Roman" w:hAnsi="Times New Roman" w:cs="Times New Roman"/>
          <w:sz w:val="24"/>
          <w:szCs w:val="24"/>
        </w:rPr>
        <w:t>eğiş</w:t>
      </w:r>
      <w:r w:rsidR="00EB174C">
        <w:rPr>
          <w:rFonts w:ascii="Times New Roman" w:hAnsi="Times New Roman" w:cs="Times New Roman"/>
          <w:sz w:val="24"/>
          <w:szCs w:val="24"/>
        </w:rPr>
        <w:t>tiril</w:t>
      </w:r>
      <w:r w:rsidR="004A4229">
        <w:rPr>
          <w:rFonts w:ascii="Times New Roman" w:hAnsi="Times New Roman" w:cs="Times New Roman"/>
          <w:sz w:val="24"/>
          <w:szCs w:val="24"/>
        </w:rPr>
        <w:t>miştir.</w:t>
      </w:r>
    </w:p>
    <w:p w:rsidR="00B57437" w:rsidRDefault="00B57437" w:rsidP="00B57437">
      <w:pPr>
        <w:jc w:val="both"/>
        <w:rPr>
          <w:rFonts w:ascii="Times New Roman" w:hAnsi="Times New Roman" w:cs="Times New Roman"/>
          <w:b/>
          <w:sz w:val="24"/>
          <w:szCs w:val="24"/>
        </w:rPr>
      </w:pPr>
    </w:p>
    <w:p w:rsidR="00B57437" w:rsidRDefault="00B57437" w:rsidP="00B57437">
      <w:pPr>
        <w:jc w:val="both"/>
        <w:rPr>
          <w:rFonts w:ascii="Times New Roman" w:hAnsi="Times New Roman" w:cs="Times New Roman"/>
          <w:b/>
          <w:sz w:val="24"/>
          <w:szCs w:val="24"/>
        </w:rPr>
      </w:pPr>
    </w:p>
    <w:p w:rsidR="00B57437" w:rsidRDefault="00B57437" w:rsidP="00B57437">
      <w:pPr>
        <w:jc w:val="both"/>
        <w:rPr>
          <w:rFonts w:ascii="Times New Roman" w:hAnsi="Times New Roman" w:cs="Times New Roman"/>
          <w:b/>
          <w:sz w:val="24"/>
          <w:szCs w:val="24"/>
        </w:rPr>
      </w:pPr>
    </w:p>
    <w:p w:rsidR="00B57437" w:rsidRDefault="00B57437" w:rsidP="00B57437">
      <w:pPr>
        <w:jc w:val="both"/>
        <w:rPr>
          <w:rFonts w:ascii="Times New Roman" w:hAnsi="Times New Roman" w:cs="Times New Roman"/>
          <w:b/>
          <w:sz w:val="24"/>
          <w:szCs w:val="24"/>
        </w:rPr>
      </w:pPr>
    </w:p>
    <w:p w:rsidR="00EB174C" w:rsidRPr="00B57437" w:rsidRDefault="00B57437" w:rsidP="00B57437">
      <w:pPr>
        <w:jc w:val="both"/>
        <w:rPr>
          <w:rFonts w:ascii="Times New Roman" w:hAnsi="Times New Roman" w:cs="Times New Roman"/>
          <w:b/>
          <w:sz w:val="24"/>
          <w:szCs w:val="24"/>
        </w:rPr>
      </w:pPr>
      <w:r w:rsidRPr="00B57437">
        <w:rPr>
          <w:rFonts w:ascii="Times New Roman" w:hAnsi="Times New Roman" w:cs="Times New Roman"/>
          <w:b/>
          <w:sz w:val="24"/>
          <w:szCs w:val="24"/>
        </w:rPr>
        <w:lastRenderedPageBreak/>
        <w:t>Psikolojik Danışma ve Rehberlik Uygulama ve Araştırma Merkezi</w:t>
      </w:r>
      <w:r>
        <w:rPr>
          <w:rFonts w:ascii="Times New Roman" w:hAnsi="Times New Roman" w:cs="Times New Roman"/>
          <w:b/>
          <w:sz w:val="24"/>
          <w:szCs w:val="24"/>
        </w:rPr>
        <w:t xml:space="preserve"> 2022 Yılı Faaliyetleri</w:t>
      </w:r>
    </w:p>
    <w:p w:rsidR="00BC35CB" w:rsidRDefault="004A4229" w:rsidP="006E6137">
      <w:pPr>
        <w:jc w:val="both"/>
        <w:rPr>
          <w:rFonts w:ascii="Times New Roman" w:hAnsi="Times New Roman" w:cs="Times New Roman"/>
          <w:sz w:val="24"/>
          <w:szCs w:val="24"/>
        </w:rPr>
      </w:pPr>
      <w:r w:rsidRPr="004A4229">
        <w:rPr>
          <w:rFonts w:ascii="Times New Roman" w:hAnsi="Times New Roman" w:cs="Times New Roman"/>
          <w:sz w:val="24"/>
          <w:szCs w:val="24"/>
        </w:rPr>
        <w:t xml:space="preserve">5 Ocak 2022 tarihinde </w:t>
      </w:r>
      <w:r w:rsidR="00BC35CB" w:rsidRPr="00BC35CB">
        <w:rPr>
          <w:rFonts w:ascii="Times New Roman" w:hAnsi="Times New Roman" w:cs="Times New Roman"/>
          <w:sz w:val="24"/>
          <w:szCs w:val="24"/>
        </w:rPr>
        <w:t xml:space="preserve">Köşk Meslek Yüksekokulu öğrencilerine yönelik olarak ‘Beliren Yetişkinlik' konulu seminer düzenlendi. Öğrencilerin gelişimlerine katkı sağlamak amacı ile düzenlenen seminer Merkezimiz Öğretim Görevlisi Fatma Evrim Güreşen </w:t>
      </w:r>
      <w:r w:rsidR="0072650C">
        <w:rPr>
          <w:rFonts w:ascii="Times New Roman" w:hAnsi="Times New Roman" w:cs="Times New Roman"/>
          <w:sz w:val="24"/>
          <w:szCs w:val="24"/>
        </w:rPr>
        <w:t xml:space="preserve">tarafından </w:t>
      </w:r>
      <w:r w:rsidR="00BC35CB" w:rsidRPr="00BC35CB">
        <w:rPr>
          <w:rFonts w:ascii="Times New Roman" w:hAnsi="Times New Roman" w:cs="Times New Roman"/>
          <w:sz w:val="24"/>
          <w:szCs w:val="24"/>
        </w:rPr>
        <w:t xml:space="preserve">sunmuştur. </w:t>
      </w:r>
    </w:p>
    <w:p w:rsidR="007C2CB6" w:rsidRDefault="007C2CB6" w:rsidP="007C2CB6">
      <w:pPr>
        <w:jc w:val="both"/>
        <w:rPr>
          <w:rFonts w:ascii="Times New Roman" w:hAnsi="Times New Roman" w:cs="Times New Roman"/>
          <w:sz w:val="24"/>
          <w:szCs w:val="24"/>
        </w:rPr>
      </w:pPr>
      <w:r w:rsidRPr="006E6137">
        <w:rPr>
          <w:rFonts w:ascii="Times New Roman" w:hAnsi="Times New Roman" w:cs="Times New Roman"/>
          <w:sz w:val="24"/>
          <w:szCs w:val="24"/>
        </w:rPr>
        <w:t xml:space="preserve">Kariyer Planlama dersini </w:t>
      </w:r>
      <w:r>
        <w:rPr>
          <w:rFonts w:ascii="Times New Roman" w:hAnsi="Times New Roman" w:cs="Times New Roman"/>
          <w:sz w:val="24"/>
          <w:szCs w:val="24"/>
        </w:rPr>
        <w:t xml:space="preserve">2021-2022 eğitim-öğretim yılı </w:t>
      </w:r>
      <w:r w:rsidRPr="006E6137">
        <w:rPr>
          <w:rFonts w:ascii="Times New Roman" w:hAnsi="Times New Roman" w:cs="Times New Roman"/>
          <w:sz w:val="24"/>
          <w:szCs w:val="24"/>
        </w:rPr>
        <w:t xml:space="preserve">bahar yarıyılında </w:t>
      </w:r>
      <w:r w:rsidRPr="00F3251D">
        <w:rPr>
          <w:rFonts w:ascii="Times New Roman" w:hAnsi="Times New Roman" w:cs="Times New Roman"/>
          <w:sz w:val="24"/>
          <w:szCs w:val="24"/>
        </w:rPr>
        <w:t>5050</w:t>
      </w:r>
      <w:r>
        <w:rPr>
          <w:rFonts w:ascii="Times New Roman" w:hAnsi="Times New Roman" w:cs="Times New Roman"/>
          <w:sz w:val="24"/>
          <w:szCs w:val="24"/>
        </w:rPr>
        <w:t>,</w:t>
      </w:r>
      <w:r w:rsidRPr="006E6137">
        <w:rPr>
          <w:rFonts w:ascii="Times New Roman" w:hAnsi="Times New Roman" w:cs="Times New Roman"/>
          <w:sz w:val="24"/>
          <w:szCs w:val="24"/>
        </w:rPr>
        <w:t xml:space="preserve"> </w:t>
      </w:r>
      <w:r w:rsidRPr="00F3251D">
        <w:rPr>
          <w:rFonts w:ascii="Times New Roman" w:hAnsi="Times New Roman" w:cs="Times New Roman"/>
          <w:sz w:val="24"/>
          <w:szCs w:val="24"/>
        </w:rPr>
        <w:t xml:space="preserve">2022-2023 eğitim öğretim yılı güz yarıyılında 7713 öğrencimiz </w:t>
      </w:r>
      <w:r w:rsidRPr="006E6137">
        <w:rPr>
          <w:rFonts w:ascii="Times New Roman" w:hAnsi="Times New Roman" w:cs="Times New Roman"/>
          <w:sz w:val="24"/>
          <w:szCs w:val="24"/>
        </w:rPr>
        <w:t xml:space="preserve">almıştır. Dersin tüm koordinatörlük görevleri ve görevlendirilen akademisyenlerin </w:t>
      </w:r>
      <w:proofErr w:type="gramStart"/>
      <w:r w:rsidRPr="006E6137">
        <w:rPr>
          <w:rFonts w:ascii="Times New Roman" w:hAnsi="Times New Roman" w:cs="Times New Roman"/>
          <w:sz w:val="24"/>
          <w:szCs w:val="24"/>
        </w:rPr>
        <w:t>ytnk.tv</w:t>
      </w:r>
      <w:proofErr w:type="gramEnd"/>
      <w:r w:rsidRPr="006E6137">
        <w:rPr>
          <w:rFonts w:ascii="Times New Roman" w:hAnsi="Times New Roman" w:cs="Times New Roman"/>
          <w:sz w:val="24"/>
          <w:szCs w:val="24"/>
        </w:rPr>
        <w:t xml:space="preserve"> adresine kayıtları yapılarak, CBİKO Uzaktan Eğitim Kapısı (UEK) platformuna kullanıcı olarak tanımlamaları tamamlanmıştır</w:t>
      </w:r>
      <w:r>
        <w:rPr>
          <w:rFonts w:ascii="Times New Roman" w:hAnsi="Times New Roman" w:cs="Times New Roman"/>
          <w:sz w:val="24"/>
          <w:szCs w:val="24"/>
        </w:rPr>
        <w:t>.</w:t>
      </w:r>
    </w:p>
    <w:p w:rsidR="007C2CB6" w:rsidRPr="007C2CB6" w:rsidRDefault="007C2CB6" w:rsidP="007C2CB6">
      <w:pPr>
        <w:jc w:val="both"/>
        <w:rPr>
          <w:rFonts w:ascii="Times New Roman" w:hAnsi="Times New Roman" w:cs="Times New Roman"/>
          <w:sz w:val="24"/>
          <w:szCs w:val="24"/>
        </w:rPr>
      </w:pPr>
      <w:r w:rsidRPr="007C2CB6">
        <w:rPr>
          <w:rFonts w:ascii="Times New Roman" w:hAnsi="Times New Roman" w:cs="Times New Roman"/>
          <w:sz w:val="24"/>
          <w:szCs w:val="24"/>
        </w:rPr>
        <w:t xml:space="preserve">Mart ayında 2022 yılı Ulusal Staj Programı ile ilgili tüm duyurular Üniversitemizin ve Merkezimizin web sayfalarından, sosyal medya hesaplarından duyurulmuş, tüm öğrencilerimize e-posta atılmış ve tüm okullarımıza program hakkında bilgilendirme yapılarak gereken duyurular yapılmıştır. Başvurular 31 Mart tarihine kadar devam etmiş ve bitiminde programa başvuran 4801 öğrencimizin sisteme yükledikleri 3431 belge kontrol edilerek değerlendirilmeleri yapılmış, </w:t>
      </w:r>
      <w:proofErr w:type="spellStart"/>
      <w:r w:rsidRPr="007C2CB6">
        <w:rPr>
          <w:rFonts w:ascii="Times New Roman" w:hAnsi="Times New Roman" w:cs="Times New Roman"/>
          <w:sz w:val="24"/>
          <w:szCs w:val="24"/>
        </w:rPr>
        <w:t>stajer</w:t>
      </w:r>
      <w:proofErr w:type="spellEnd"/>
      <w:r w:rsidRPr="007C2CB6">
        <w:rPr>
          <w:rFonts w:ascii="Times New Roman" w:hAnsi="Times New Roman" w:cs="Times New Roman"/>
          <w:sz w:val="24"/>
          <w:szCs w:val="24"/>
        </w:rPr>
        <w:t xml:space="preserve"> havuzunda işverenlerin erişimine açılmıştır. Program kapsamında 1036 öğrencimize staj </w:t>
      </w:r>
      <w:proofErr w:type="gramStart"/>
      <w:r w:rsidRPr="007C2CB6">
        <w:rPr>
          <w:rFonts w:ascii="Times New Roman" w:hAnsi="Times New Roman" w:cs="Times New Roman"/>
          <w:sz w:val="24"/>
          <w:szCs w:val="24"/>
        </w:rPr>
        <w:t>imkanı</w:t>
      </w:r>
      <w:proofErr w:type="gramEnd"/>
      <w:r w:rsidRPr="007C2CB6">
        <w:rPr>
          <w:rFonts w:ascii="Times New Roman" w:hAnsi="Times New Roman" w:cs="Times New Roman"/>
          <w:sz w:val="24"/>
          <w:szCs w:val="24"/>
        </w:rPr>
        <w:t xml:space="preserve"> sağlanmıştır.</w:t>
      </w:r>
    </w:p>
    <w:p w:rsidR="007C2CB6" w:rsidRPr="007C2CB6" w:rsidRDefault="007C2CB6" w:rsidP="007C2CB6">
      <w:pPr>
        <w:jc w:val="both"/>
        <w:rPr>
          <w:rFonts w:ascii="Times New Roman" w:hAnsi="Times New Roman" w:cs="Times New Roman"/>
          <w:sz w:val="24"/>
          <w:szCs w:val="24"/>
        </w:rPr>
      </w:pPr>
      <w:r w:rsidRPr="007C2CB6">
        <w:rPr>
          <w:rFonts w:ascii="Times New Roman" w:hAnsi="Times New Roman" w:cs="Times New Roman"/>
          <w:sz w:val="24"/>
          <w:szCs w:val="24"/>
        </w:rPr>
        <w:t>Mart ayında tüm öğrencilerimize yönelik hazırladığımız "Madde Bağımlılığı" broşürü, Merkezimiz ve Üniversitemiz web sayfasına yayınlanmış ve tüm öğrencilerimize e -posta olarak gönderimi yapılmıştır.</w:t>
      </w:r>
    </w:p>
    <w:p w:rsidR="007C2CB6" w:rsidRDefault="007C2CB6" w:rsidP="007C2CB6">
      <w:pPr>
        <w:jc w:val="both"/>
        <w:rPr>
          <w:rFonts w:ascii="Times New Roman" w:hAnsi="Times New Roman" w:cs="Times New Roman"/>
          <w:sz w:val="24"/>
          <w:szCs w:val="24"/>
        </w:rPr>
      </w:pPr>
      <w:r w:rsidRPr="007C2CB6">
        <w:rPr>
          <w:rFonts w:ascii="Times New Roman" w:hAnsi="Times New Roman" w:cs="Times New Roman"/>
          <w:sz w:val="24"/>
          <w:szCs w:val="24"/>
        </w:rPr>
        <w:t xml:space="preserve">21-22 Mart 2022 tarihlerinde Cumhurbaşkanlığı İnsan Kaynakları Ofisi koordinasyonunda, Üniversitemizin paydaşlığı ile gerçekleştirilen Ege Bölgesi Kariyer Fuarı’ </w:t>
      </w:r>
      <w:proofErr w:type="spellStart"/>
      <w:r w:rsidRPr="007C2CB6">
        <w:rPr>
          <w:rFonts w:ascii="Times New Roman" w:hAnsi="Times New Roman" w:cs="Times New Roman"/>
          <w:sz w:val="24"/>
          <w:szCs w:val="24"/>
        </w:rPr>
        <w:t>nın</w:t>
      </w:r>
      <w:proofErr w:type="spellEnd"/>
      <w:r w:rsidRPr="007C2CB6">
        <w:rPr>
          <w:rFonts w:ascii="Times New Roman" w:hAnsi="Times New Roman" w:cs="Times New Roman"/>
          <w:sz w:val="24"/>
          <w:szCs w:val="24"/>
        </w:rPr>
        <w:t xml:space="preserve"> tüm koordinatörlüğü Merkezimiz tarafından yapılmıştır. Fuarda Üniversitemiz </w:t>
      </w:r>
      <w:proofErr w:type="spellStart"/>
      <w:r w:rsidRPr="007C2CB6">
        <w:rPr>
          <w:rFonts w:ascii="Times New Roman" w:hAnsi="Times New Roman" w:cs="Times New Roman"/>
          <w:sz w:val="24"/>
          <w:szCs w:val="24"/>
        </w:rPr>
        <w:t>stand</w:t>
      </w:r>
      <w:proofErr w:type="spellEnd"/>
      <w:r w:rsidRPr="007C2CB6">
        <w:rPr>
          <w:rFonts w:ascii="Times New Roman" w:hAnsi="Times New Roman" w:cs="Times New Roman"/>
          <w:sz w:val="24"/>
          <w:szCs w:val="24"/>
        </w:rPr>
        <w:t xml:space="preserve"> açmış, Merkezimizin girişimleri ile ilimizden iki firma </w:t>
      </w:r>
      <w:proofErr w:type="gramStart"/>
      <w:r w:rsidRPr="007C2CB6">
        <w:rPr>
          <w:rFonts w:ascii="Times New Roman" w:hAnsi="Times New Roman" w:cs="Times New Roman"/>
          <w:sz w:val="24"/>
          <w:szCs w:val="24"/>
        </w:rPr>
        <w:t>sponsor</w:t>
      </w:r>
      <w:proofErr w:type="gramEnd"/>
      <w:r w:rsidRPr="007C2CB6">
        <w:rPr>
          <w:rFonts w:ascii="Times New Roman" w:hAnsi="Times New Roman" w:cs="Times New Roman"/>
          <w:sz w:val="24"/>
          <w:szCs w:val="24"/>
        </w:rPr>
        <w:t xml:space="preserve"> olarak katılım sağlamıştır. Devlet Konservatuvarı öğrencimiz viyol</w:t>
      </w:r>
      <w:r w:rsidR="00035C45">
        <w:rPr>
          <w:rFonts w:ascii="Times New Roman" w:hAnsi="Times New Roman" w:cs="Times New Roman"/>
          <w:sz w:val="24"/>
          <w:szCs w:val="24"/>
        </w:rPr>
        <w:t>o</w:t>
      </w:r>
      <w:r w:rsidRPr="007C2CB6">
        <w:rPr>
          <w:rFonts w:ascii="Times New Roman" w:hAnsi="Times New Roman" w:cs="Times New Roman"/>
          <w:sz w:val="24"/>
          <w:szCs w:val="24"/>
        </w:rPr>
        <w:t>nsel dinletisi gerçekleştirmiş, Üniversitemiz Gelenekse</w:t>
      </w:r>
      <w:r w:rsidR="00035C45">
        <w:rPr>
          <w:rFonts w:ascii="Times New Roman" w:hAnsi="Times New Roman" w:cs="Times New Roman"/>
          <w:sz w:val="24"/>
          <w:szCs w:val="24"/>
        </w:rPr>
        <w:t xml:space="preserve">l Halk Oyunları Topluluğu </w:t>
      </w:r>
      <w:r w:rsidR="00C810AF">
        <w:rPr>
          <w:rFonts w:ascii="Times New Roman" w:hAnsi="Times New Roman" w:cs="Times New Roman"/>
          <w:sz w:val="24"/>
          <w:szCs w:val="24"/>
        </w:rPr>
        <w:t>Z</w:t>
      </w:r>
      <w:r w:rsidRPr="007C2CB6">
        <w:rPr>
          <w:rFonts w:ascii="Times New Roman" w:hAnsi="Times New Roman" w:cs="Times New Roman"/>
          <w:sz w:val="24"/>
          <w:szCs w:val="24"/>
        </w:rPr>
        <w:t xml:space="preserve">eybek </w:t>
      </w:r>
      <w:r w:rsidR="00C810AF">
        <w:rPr>
          <w:rFonts w:ascii="Times New Roman" w:hAnsi="Times New Roman" w:cs="Times New Roman"/>
          <w:sz w:val="24"/>
          <w:szCs w:val="24"/>
        </w:rPr>
        <w:t>G</w:t>
      </w:r>
      <w:r w:rsidRPr="007C2CB6">
        <w:rPr>
          <w:rFonts w:ascii="Times New Roman" w:hAnsi="Times New Roman" w:cs="Times New Roman"/>
          <w:sz w:val="24"/>
          <w:szCs w:val="24"/>
        </w:rPr>
        <w:t xml:space="preserve">österisi gerçekleştirmiş, Üniversitemiz Gelişim Psikolojisi AD Başkanı </w:t>
      </w:r>
      <w:proofErr w:type="spellStart"/>
      <w:proofErr w:type="gramStart"/>
      <w:r w:rsidRPr="007C2CB6">
        <w:rPr>
          <w:rFonts w:ascii="Times New Roman" w:hAnsi="Times New Roman" w:cs="Times New Roman"/>
          <w:sz w:val="24"/>
          <w:szCs w:val="24"/>
        </w:rPr>
        <w:t>Doç.Dr.Mehmet</w:t>
      </w:r>
      <w:proofErr w:type="spellEnd"/>
      <w:proofErr w:type="gramEnd"/>
      <w:r w:rsidRPr="007C2CB6">
        <w:rPr>
          <w:rFonts w:ascii="Times New Roman" w:hAnsi="Times New Roman" w:cs="Times New Roman"/>
          <w:sz w:val="24"/>
          <w:szCs w:val="24"/>
        </w:rPr>
        <w:t xml:space="preserve"> ŞAKİROĞLU seminer vermiştir. Fuara Yetenek Kapısı üzerinden 1721 öğrencimiz kayıt olmuştur. Fuara Üniversitemiz Rektör Yardımcısı </w:t>
      </w:r>
      <w:proofErr w:type="spellStart"/>
      <w:proofErr w:type="gramStart"/>
      <w:r w:rsidRPr="007C2CB6">
        <w:rPr>
          <w:rFonts w:ascii="Times New Roman" w:hAnsi="Times New Roman" w:cs="Times New Roman"/>
          <w:sz w:val="24"/>
          <w:szCs w:val="24"/>
        </w:rPr>
        <w:t>Prof.Dr.Cumali</w:t>
      </w:r>
      <w:proofErr w:type="spellEnd"/>
      <w:proofErr w:type="gramEnd"/>
      <w:r w:rsidRPr="007C2CB6">
        <w:rPr>
          <w:rFonts w:ascii="Times New Roman" w:hAnsi="Times New Roman" w:cs="Times New Roman"/>
          <w:sz w:val="24"/>
          <w:szCs w:val="24"/>
        </w:rPr>
        <w:t xml:space="preserve"> ÖKSÜZ, kariyer merkezi yetkilisi ve akademik personelimiz öğrencilerle birlikte katılım sağlamışladır. Öğrencilerimiz stant ziyaretleri </w:t>
      </w:r>
      <w:proofErr w:type="gramStart"/>
      <w:r w:rsidRPr="007C2CB6">
        <w:rPr>
          <w:rFonts w:ascii="Times New Roman" w:hAnsi="Times New Roman" w:cs="Times New Roman"/>
          <w:sz w:val="24"/>
          <w:szCs w:val="24"/>
        </w:rPr>
        <w:t>ile,</w:t>
      </w:r>
      <w:proofErr w:type="gramEnd"/>
      <w:r w:rsidRPr="007C2CB6">
        <w:rPr>
          <w:rFonts w:ascii="Times New Roman" w:hAnsi="Times New Roman" w:cs="Times New Roman"/>
          <w:sz w:val="24"/>
          <w:szCs w:val="24"/>
        </w:rPr>
        <w:t xml:space="preserve"> firmaların insan kaynakları yöneticileri ile birebir tanışmış, istihdam fırsatları hakkında bilgi almış, kariyer gelişimlerini arttırmışlardır. Üniversitemizden ulusal ve uluslararası yarışmalarda dereceye giren öğrencilerimize Cumhurbaşkanlığı İnsan Kaynakları Ofisi Başkanı </w:t>
      </w:r>
      <w:proofErr w:type="spellStart"/>
      <w:proofErr w:type="gramStart"/>
      <w:r w:rsidRPr="007C2CB6">
        <w:rPr>
          <w:rFonts w:ascii="Times New Roman" w:hAnsi="Times New Roman" w:cs="Times New Roman"/>
          <w:sz w:val="24"/>
          <w:szCs w:val="24"/>
        </w:rPr>
        <w:t>Doç.Dr.Salim</w:t>
      </w:r>
      <w:proofErr w:type="spellEnd"/>
      <w:proofErr w:type="gramEnd"/>
      <w:r w:rsidRPr="007C2CB6">
        <w:rPr>
          <w:rFonts w:ascii="Times New Roman" w:hAnsi="Times New Roman" w:cs="Times New Roman"/>
          <w:sz w:val="24"/>
          <w:szCs w:val="24"/>
        </w:rPr>
        <w:t xml:space="preserve"> ATAY tarafından madalya verilmiştir.</w:t>
      </w:r>
    </w:p>
    <w:p w:rsidR="003F0571" w:rsidRDefault="003F0571" w:rsidP="007C2CB6">
      <w:pPr>
        <w:jc w:val="both"/>
        <w:rPr>
          <w:rFonts w:ascii="Times New Roman" w:hAnsi="Times New Roman" w:cs="Times New Roman"/>
          <w:sz w:val="24"/>
          <w:szCs w:val="24"/>
        </w:rPr>
      </w:pPr>
      <w:r w:rsidRPr="003F0571">
        <w:rPr>
          <w:rFonts w:ascii="Times New Roman" w:hAnsi="Times New Roman" w:cs="Times New Roman"/>
          <w:sz w:val="24"/>
          <w:szCs w:val="24"/>
        </w:rPr>
        <w:t xml:space="preserve">6 Nisan 2022 tarihinde Merkezimiz ve Aydın Vergi Dairesi Başkanlığı tarafından 33. Vergi Haftası etkinlikleri kapsamında Kariyer Planlaması Konferansı, gerçekleştirilmiştir. Konferansta öğrencilere ‘Kariyer Planlaması’, ‘Genç Girişimcilerde Kazanç İstisnası’, ‘Gelir İdaresi Başkanlığı' </w:t>
      </w:r>
      <w:proofErr w:type="spellStart"/>
      <w:r w:rsidRPr="003F0571">
        <w:rPr>
          <w:rFonts w:ascii="Times New Roman" w:hAnsi="Times New Roman" w:cs="Times New Roman"/>
          <w:sz w:val="24"/>
          <w:szCs w:val="24"/>
        </w:rPr>
        <w:t>nın</w:t>
      </w:r>
      <w:proofErr w:type="spellEnd"/>
      <w:r w:rsidRPr="003F0571">
        <w:rPr>
          <w:rFonts w:ascii="Times New Roman" w:hAnsi="Times New Roman" w:cs="Times New Roman"/>
          <w:sz w:val="24"/>
          <w:szCs w:val="24"/>
        </w:rPr>
        <w:t xml:space="preserve"> Tanıtımı’ ve ‘e-uygulamalar’ konu başlıklarında bilgi verilmiştir.</w:t>
      </w:r>
    </w:p>
    <w:p w:rsidR="003F0571" w:rsidRDefault="003F0571" w:rsidP="007C2CB6">
      <w:pPr>
        <w:jc w:val="both"/>
        <w:rPr>
          <w:rFonts w:ascii="Times New Roman" w:hAnsi="Times New Roman" w:cs="Times New Roman"/>
          <w:sz w:val="24"/>
          <w:szCs w:val="24"/>
        </w:rPr>
      </w:pPr>
      <w:r w:rsidRPr="003F0571">
        <w:rPr>
          <w:rFonts w:ascii="Times New Roman" w:hAnsi="Times New Roman" w:cs="Times New Roman"/>
          <w:sz w:val="24"/>
          <w:szCs w:val="24"/>
        </w:rPr>
        <w:t xml:space="preserve">8 Nisan 2022 tarihinde Merkezimiz bünyesinde Üniversitemiz çalışanlarına yönelik Aile </w:t>
      </w:r>
      <w:r w:rsidR="00641F86">
        <w:rPr>
          <w:rFonts w:ascii="Times New Roman" w:hAnsi="Times New Roman" w:cs="Times New Roman"/>
          <w:sz w:val="24"/>
          <w:szCs w:val="24"/>
        </w:rPr>
        <w:t>Danışmanlığı H</w:t>
      </w:r>
      <w:r w:rsidRPr="003F0571">
        <w:rPr>
          <w:rFonts w:ascii="Times New Roman" w:hAnsi="Times New Roman" w:cs="Times New Roman"/>
          <w:sz w:val="24"/>
          <w:szCs w:val="24"/>
        </w:rPr>
        <w:t xml:space="preserve">izmeti ile ilgili broşür hazırlanmış, üniversitemiz web sayfasında yayınlanmış, tüm personele e-posta </w:t>
      </w:r>
      <w:r w:rsidR="0072650C">
        <w:rPr>
          <w:rFonts w:ascii="Times New Roman" w:hAnsi="Times New Roman" w:cs="Times New Roman"/>
          <w:sz w:val="24"/>
          <w:szCs w:val="24"/>
        </w:rPr>
        <w:t>olarak</w:t>
      </w:r>
      <w:r w:rsidR="00182907">
        <w:rPr>
          <w:rFonts w:ascii="Times New Roman" w:hAnsi="Times New Roman" w:cs="Times New Roman"/>
          <w:sz w:val="24"/>
          <w:szCs w:val="24"/>
        </w:rPr>
        <w:t xml:space="preserve"> duyurusu yapılmış, Aile Danışmanlığı Hizmeti başlamıştır.</w:t>
      </w:r>
    </w:p>
    <w:p w:rsidR="003F0571" w:rsidRDefault="003F0571" w:rsidP="007C2CB6">
      <w:pPr>
        <w:jc w:val="both"/>
        <w:rPr>
          <w:rFonts w:ascii="Times New Roman" w:hAnsi="Times New Roman" w:cs="Times New Roman"/>
          <w:sz w:val="24"/>
          <w:szCs w:val="24"/>
        </w:rPr>
      </w:pPr>
      <w:r w:rsidRPr="003F0571">
        <w:rPr>
          <w:rFonts w:ascii="Times New Roman" w:hAnsi="Times New Roman" w:cs="Times New Roman"/>
          <w:sz w:val="24"/>
          <w:szCs w:val="24"/>
        </w:rPr>
        <w:lastRenderedPageBreak/>
        <w:t xml:space="preserve">26 Nisan 2022 tarihinde "Madde Bağımlılığı Olan Öğrenciler İçin Ne Yapabiliriz" </w:t>
      </w:r>
      <w:r w:rsidR="00182907">
        <w:rPr>
          <w:rFonts w:ascii="Times New Roman" w:hAnsi="Times New Roman" w:cs="Times New Roman"/>
          <w:sz w:val="24"/>
          <w:szCs w:val="24"/>
        </w:rPr>
        <w:t xml:space="preserve">bilgilendirici </w:t>
      </w:r>
      <w:r w:rsidRPr="003F0571">
        <w:rPr>
          <w:rFonts w:ascii="Times New Roman" w:hAnsi="Times New Roman" w:cs="Times New Roman"/>
          <w:sz w:val="24"/>
          <w:szCs w:val="24"/>
        </w:rPr>
        <w:t>broşürü Merkezimiz ve Üniversitemiz web sayfasına yayınlanmış ve tüm akademik personelimize e -posta olarak gönderimi yapılmıştır.</w:t>
      </w:r>
    </w:p>
    <w:p w:rsidR="007C2CB6" w:rsidRDefault="007C2CB6" w:rsidP="006E6137">
      <w:pPr>
        <w:jc w:val="both"/>
        <w:rPr>
          <w:rFonts w:ascii="Times New Roman" w:hAnsi="Times New Roman" w:cs="Times New Roman"/>
          <w:sz w:val="24"/>
          <w:szCs w:val="24"/>
        </w:rPr>
      </w:pPr>
      <w:r w:rsidRPr="007C2CB6">
        <w:rPr>
          <w:rFonts w:ascii="Times New Roman" w:hAnsi="Times New Roman" w:cs="Times New Roman"/>
          <w:sz w:val="24"/>
          <w:szCs w:val="24"/>
        </w:rPr>
        <w:t xml:space="preserve">Haziran ayında "15 Temmuz Demokrasi ve Milli Birlik Günü Anma Etkinlikleri" kapsamında Merkezimiz tarafından “Krize Müdahale </w:t>
      </w:r>
      <w:proofErr w:type="spellStart"/>
      <w:r w:rsidRPr="007C2CB6">
        <w:rPr>
          <w:rFonts w:ascii="Times New Roman" w:hAnsi="Times New Roman" w:cs="Times New Roman"/>
          <w:sz w:val="24"/>
          <w:szCs w:val="24"/>
        </w:rPr>
        <w:t>Psiko</w:t>
      </w:r>
      <w:proofErr w:type="spellEnd"/>
      <w:r w:rsidRPr="007C2CB6">
        <w:rPr>
          <w:rFonts w:ascii="Times New Roman" w:hAnsi="Times New Roman" w:cs="Times New Roman"/>
          <w:sz w:val="24"/>
          <w:szCs w:val="24"/>
        </w:rPr>
        <w:t xml:space="preserve"> Sosyal Destek Grubu” projesi hazırlanarak Rektörlük Makamına sunulmuştur.</w:t>
      </w:r>
    </w:p>
    <w:p w:rsidR="007C2CB6" w:rsidRDefault="007C2CB6" w:rsidP="006E6137">
      <w:pPr>
        <w:jc w:val="both"/>
        <w:rPr>
          <w:rFonts w:ascii="Times New Roman" w:hAnsi="Times New Roman" w:cs="Times New Roman"/>
          <w:sz w:val="24"/>
          <w:szCs w:val="24"/>
        </w:rPr>
      </w:pPr>
      <w:r w:rsidRPr="007C2CB6">
        <w:rPr>
          <w:rFonts w:ascii="Times New Roman" w:hAnsi="Times New Roman" w:cs="Times New Roman"/>
          <w:sz w:val="24"/>
          <w:szCs w:val="24"/>
        </w:rPr>
        <w:t xml:space="preserve">Temmuz </w:t>
      </w:r>
      <w:r w:rsidR="00BA666E">
        <w:rPr>
          <w:rFonts w:ascii="Times New Roman" w:hAnsi="Times New Roman" w:cs="Times New Roman"/>
          <w:sz w:val="24"/>
          <w:szCs w:val="24"/>
        </w:rPr>
        <w:t xml:space="preserve">ayında </w:t>
      </w:r>
      <w:r w:rsidRPr="007C2CB6">
        <w:rPr>
          <w:rFonts w:ascii="Times New Roman" w:hAnsi="Times New Roman" w:cs="Times New Roman"/>
          <w:sz w:val="24"/>
          <w:szCs w:val="24"/>
        </w:rPr>
        <w:t>Aydın Kariyer Derneği ile “Kariyerimi Geliştiriyorum Hayallerime Ulaşıyorum Projesi” İşbirliği Protokolü kapsamında öğrencilerimize yönelik yapılacak etkinliklerin düzenlenmesi için çalışmalar yapılmıştır.</w:t>
      </w:r>
    </w:p>
    <w:p w:rsidR="007C2CB6" w:rsidRDefault="007C2CB6" w:rsidP="006E6137">
      <w:pPr>
        <w:jc w:val="both"/>
        <w:rPr>
          <w:rFonts w:ascii="Times New Roman" w:hAnsi="Times New Roman" w:cs="Times New Roman"/>
          <w:sz w:val="24"/>
          <w:szCs w:val="24"/>
        </w:rPr>
      </w:pPr>
      <w:r w:rsidRPr="007C2CB6">
        <w:rPr>
          <w:rFonts w:ascii="Times New Roman" w:hAnsi="Times New Roman" w:cs="Times New Roman"/>
          <w:sz w:val="24"/>
          <w:szCs w:val="24"/>
        </w:rPr>
        <w:t xml:space="preserve">2022-2023 Eğitim-Öğretim yılı Güz yarıyılında Bağımlılıkla Mücadele dersini seçmeli olarak 2484 öğrencimiz almıştır. Dersin </w:t>
      </w:r>
      <w:r w:rsidR="005D022A">
        <w:rPr>
          <w:rFonts w:ascii="Times New Roman" w:hAnsi="Times New Roman" w:cs="Times New Roman"/>
          <w:sz w:val="24"/>
          <w:szCs w:val="24"/>
        </w:rPr>
        <w:t xml:space="preserve">şubeleştirme işlemleri, dersi verecek personelin görevlendirmeleri ve </w:t>
      </w:r>
      <w:r w:rsidRPr="007C2CB6">
        <w:rPr>
          <w:rFonts w:ascii="Times New Roman" w:hAnsi="Times New Roman" w:cs="Times New Roman"/>
          <w:sz w:val="24"/>
          <w:szCs w:val="24"/>
        </w:rPr>
        <w:t>tüm koordinatörlük görevleri Merkezimiz tarafından yapılmıştır.</w:t>
      </w:r>
    </w:p>
    <w:p w:rsidR="007C2CB6" w:rsidRPr="006E6137" w:rsidRDefault="007C2CB6" w:rsidP="007C2CB6">
      <w:pPr>
        <w:jc w:val="both"/>
        <w:rPr>
          <w:rFonts w:ascii="Times New Roman" w:hAnsi="Times New Roman" w:cs="Times New Roman"/>
          <w:sz w:val="24"/>
          <w:szCs w:val="24"/>
        </w:rPr>
      </w:pPr>
      <w:r w:rsidRPr="006E6137">
        <w:rPr>
          <w:rFonts w:ascii="Times New Roman" w:hAnsi="Times New Roman" w:cs="Times New Roman"/>
          <w:sz w:val="24"/>
          <w:szCs w:val="24"/>
        </w:rPr>
        <w:t xml:space="preserve">18 Ekim 2022 tarihinde Sayın Cumhurbaşkanımızın teşrifleriyle, Ankara Cumhurbaşkanlığı Kültür ve Kongre Merkezi' </w:t>
      </w:r>
      <w:proofErr w:type="spellStart"/>
      <w:r w:rsidRPr="006E6137">
        <w:rPr>
          <w:rFonts w:ascii="Times New Roman" w:hAnsi="Times New Roman" w:cs="Times New Roman"/>
          <w:sz w:val="24"/>
          <w:szCs w:val="24"/>
        </w:rPr>
        <w:t>nde</w:t>
      </w:r>
      <w:proofErr w:type="spellEnd"/>
      <w:r w:rsidRPr="006E6137">
        <w:rPr>
          <w:rFonts w:ascii="Times New Roman" w:hAnsi="Times New Roman" w:cs="Times New Roman"/>
          <w:sz w:val="24"/>
          <w:szCs w:val="24"/>
        </w:rPr>
        <w:t xml:space="preserve"> gerçekleştirile</w:t>
      </w:r>
      <w:r>
        <w:rPr>
          <w:rFonts w:ascii="Times New Roman" w:hAnsi="Times New Roman" w:cs="Times New Roman"/>
          <w:sz w:val="24"/>
          <w:szCs w:val="24"/>
        </w:rPr>
        <w:t>n E</w:t>
      </w:r>
      <w:r w:rsidRPr="006E6137">
        <w:rPr>
          <w:rFonts w:ascii="Times New Roman" w:hAnsi="Times New Roman" w:cs="Times New Roman"/>
          <w:sz w:val="24"/>
          <w:szCs w:val="24"/>
        </w:rPr>
        <w:t xml:space="preserve"> </w:t>
      </w:r>
      <w:r>
        <w:rPr>
          <w:rFonts w:ascii="Times New Roman" w:hAnsi="Times New Roman" w:cs="Times New Roman"/>
          <w:sz w:val="24"/>
          <w:szCs w:val="24"/>
        </w:rPr>
        <w:t>İ</w:t>
      </w:r>
      <w:r w:rsidRPr="006E6137">
        <w:rPr>
          <w:rFonts w:ascii="Times New Roman" w:hAnsi="Times New Roman" w:cs="Times New Roman"/>
          <w:sz w:val="24"/>
          <w:szCs w:val="24"/>
        </w:rPr>
        <w:t xml:space="preserve">nsan Tanıtım Toplantısına Üniversitemiz Rektörü </w:t>
      </w:r>
      <w:proofErr w:type="spellStart"/>
      <w:proofErr w:type="gramStart"/>
      <w:r w:rsidRPr="006E6137">
        <w:rPr>
          <w:rFonts w:ascii="Times New Roman" w:hAnsi="Times New Roman" w:cs="Times New Roman"/>
          <w:sz w:val="24"/>
          <w:szCs w:val="24"/>
        </w:rPr>
        <w:t>Prof.Dr.Osman</w:t>
      </w:r>
      <w:proofErr w:type="spellEnd"/>
      <w:proofErr w:type="gramEnd"/>
      <w:r w:rsidRPr="006E6137">
        <w:rPr>
          <w:rFonts w:ascii="Times New Roman" w:hAnsi="Times New Roman" w:cs="Times New Roman"/>
          <w:sz w:val="24"/>
          <w:szCs w:val="24"/>
        </w:rPr>
        <w:t xml:space="preserve"> Selçuk ALDEMİR, Kariyer Merkezinden Sorumlu Rektör Yardımcısı </w:t>
      </w:r>
      <w:proofErr w:type="spellStart"/>
      <w:r w:rsidRPr="006E6137">
        <w:rPr>
          <w:rFonts w:ascii="Times New Roman" w:hAnsi="Times New Roman" w:cs="Times New Roman"/>
          <w:sz w:val="24"/>
          <w:szCs w:val="24"/>
        </w:rPr>
        <w:t>Prof.</w:t>
      </w:r>
      <w:r w:rsidR="00E52FD6">
        <w:rPr>
          <w:rFonts w:ascii="Times New Roman" w:hAnsi="Times New Roman" w:cs="Times New Roman"/>
          <w:sz w:val="24"/>
          <w:szCs w:val="24"/>
        </w:rPr>
        <w:t>D</w:t>
      </w:r>
      <w:r w:rsidRPr="006E6137">
        <w:rPr>
          <w:rFonts w:ascii="Times New Roman" w:hAnsi="Times New Roman" w:cs="Times New Roman"/>
          <w:sz w:val="24"/>
          <w:szCs w:val="24"/>
        </w:rPr>
        <w:t>r.Cumali</w:t>
      </w:r>
      <w:proofErr w:type="spellEnd"/>
      <w:r w:rsidRPr="006E6137">
        <w:rPr>
          <w:rFonts w:ascii="Times New Roman" w:hAnsi="Times New Roman" w:cs="Times New Roman"/>
          <w:sz w:val="24"/>
          <w:szCs w:val="24"/>
        </w:rPr>
        <w:t xml:space="preserve"> ÖKSÜZ, Personel </w:t>
      </w:r>
      <w:r w:rsidR="00E52FD6">
        <w:rPr>
          <w:rFonts w:ascii="Times New Roman" w:hAnsi="Times New Roman" w:cs="Times New Roman"/>
          <w:sz w:val="24"/>
          <w:szCs w:val="24"/>
        </w:rPr>
        <w:t>D</w:t>
      </w:r>
      <w:r w:rsidRPr="006E6137">
        <w:rPr>
          <w:rFonts w:ascii="Times New Roman" w:hAnsi="Times New Roman" w:cs="Times New Roman"/>
          <w:sz w:val="24"/>
          <w:szCs w:val="24"/>
        </w:rPr>
        <w:t>air</w:t>
      </w:r>
      <w:r w:rsidR="00F35FC7">
        <w:rPr>
          <w:rFonts w:ascii="Times New Roman" w:hAnsi="Times New Roman" w:cs="Times New Roman"/>
          <w:sz w:val="24"/>
          <w:szCs w:val="24"/>
        </w:rPr>
        <w:t>e Başkanı Gökhan ÜLKÜ, Kariyer M</w:t>
      </w:r>
      <w:r w:rsidRPr="006E6137">
        <w:rPr>
          <w:rFonts w:ascii="Times New Roman" w:hAnsi="Times New Roman" w:cs="Times New Roman"/>
          <w:sz w:val="24"/>
          <w:szCs w:val="24"/>
        </w:rPr>
        <w:t>erkezi Yetkilisi Sosyolog Selda AKSOY YETKİN katılmıştır.</w:t>
      </w:r>
    </w:p>
    <w:p w:rsidR="007C2CB6" w:rsidRPr="006E6137" w:rsidRDefault="002904EE" w:rsidP="007C2CB6">
      <w:pPr>
        <w:jc w:val="both"/>
        <w:rPr>
          <w:rFonts w:ascii="Times New Roman" w:hAnsi="Times New Roman" w:cs="Times New Roman"/>
          <w:sz w:val="24"/>
          <w:szCs w:val="24"/>
        </w:rPr>
      </w:pPr>
      <w:r>
        <w:rPr>
          <w:rFonts w:ascii="Times New Roman" w:hAnsi="Times New Roman" w:cs="Times New Roman"/>
          <w:sz w:val="24"/>
          <w:szCs w:val="24"/>
        </w:rPr>
        <w:t>31</w:t>
      </w:r>
      <w:r w:rsidR="007C2CB6" w:rsidRPr="006E6137">
        <w:rPr>
          <w:rFonts w:ascii="Times New Roman" w:hAnsi="Times New Roman" w:cs="Times New Roman"/>
          <w:sz w:val="24"/>
          <w:szCs w:val="24"/>
        </w:rPr>
        <w:t xml:space="preserve"> Ekim 2022 tarihinde, Diş Hekimliği Fakültesi tüm öğrencilerine yönelik </w:t>
      </w:r>
      <w:proofErr w:type="spellStart"/>
      <w:proofErr w:type="gramStart"/>
      <w:r w:rsidR="007C2CB6" w:rsidRPr="006E6137">
        <w:rPr>
          <w:rFonts w:ascii="Times New Roman" w:hAnsi="Times New Roman" w:cs="Times New Roman"/>
          <w:sz w:val="24"/>
          <w:szCs w:val="24"/>
        </w:rPr>
        <w:t>Öğr.Gör</w:t>
      </w:r>
      <w:proofErr w:type="spellEnd"/>
      <w:proofErr w:type="gramEnd"/>
      <w:r w:rsidR="007C2CB6" w:rsidRPr="006E6137">
        <w:rPr>
          <w:rFonts w:ascii="Times New Roman" w:hAnsi="Times New Roman" w:cs="Times New Roman"/>
          <w:sz w:val="24"/>
          <w:szCs w:val="24"/>
        </w:rPr>
        <w:t xml:space="preserve">. </w:t>
      </w:r>
      <w:proofErr w:type="spellStart"/>
      <w:r w:rsidR="007C2CB6" w:rsidRPr="006E6137">
        <w:rPr>
          <w:rFonts w:ascii="Times New Roman" w:hAnsi="Times New Roman" w:cs="Times New Roman"/>
          <w:sz w:val="24"/>
          <w:szCs w:val="24"/>
        </w:rPr>
        <w:t>F.Evrim</w:t>
      </w:r>
      <w:proofErr w:type="spellEnd"/>
      <w:r w:rsidR="007C2CB6" w:rsidRPr="006E6137">
        <w:rPr>
          <w:rFonts w:ascii="Times New Roman" w:hAnsi="Times New Roman" w:cs="Times New Roman"/>
          <w:sz w:val="24"/>
          <w:szCs w:val="24"/>
        </w:rPr>
        <w:t xml:space="preserve"> GÜREŞEN tarafından “Stresle Baş</w:t>
      </w:r>
      <w:r w:rsidR="007C2CB6">
        <w:rPr>
          <w:rFonts w:ascii="Times New Roman" w:hAnsi="Times New Roman" w:cs="Times New Roman"/>
          <w:sz w:val="24"/>
          <w:szCs w:val="24"/>
        </w:rPr>
        <w:t xml:space="preserve"> </w:t>
      </w:r>
      <w:r w:rsidR="00C810AF">
        <w:rPr>
          <w:rFonts w:ascii="Times New Roman" w:hAnsi="Times New Roman" w:cs="Times New Roman"/>
          <w:sz w:val="24"/>
          <w:szCs w:val="24"/>
        </w:rPr>
        <w:t>E</w:t>
      </w:r>
      <w:r w:rsidR="007C2CB6" w:rsidRPr="006E6137">
        <w:rPr>
          <w:rFonts w:ascii="Times New Roman" w:hAnsi="Times New Roman" w:cs="Times New Roman"/>
          <w:sz w:val="24"/>
          <w:szCs w:val="24"/>
        </w:rPr>
        <w:t>tme” semineri verilmiştir.</w:t>
      </w:r>
    </w:p>
    <w:p w:rsidR="00BA666E" w:rsidRDefault="00BA666E" w:rsidP="007C2CB6">
      <w:pPr>
        <w:jc w:val="both"/>
        <w:rPr>
          <w:rFonts w:ascii="Times New Roman" w:hAnsi="Times New Roman" w:cs="Times New Roman"/>
          <w:sz w:val="24"/>
          <w:szCs w:val="24"/>
        </w:rPr>
      </w:pPr>
      <w:r w:rsidRPr="00BA666E">
        <w:rPr>
          <w:rFonts w:ascii="Times New Roman" w:hAnsi="Times New Roman" w:cs="Times New Roman"/>
          <w:sz w:val="24"/>
          <w:szCs w:val="24"/>
        </w:rPr>
        <w:t>Ekim ayında Cumhurbaşkanlığı İnsan Kaynakları Ofisi koordinasyonunda, tüm kamu kurumları ve özel sektörden gönüllü işverenlerin katılımı ile Ulusal Staj Programı 2023 yılı başvuruları başlamış olup, Program hakkında bilgiler için tüm okullara yazı yazılmış, Üniversitemiz ve Merkezimiz web sayfası, sosyal medya hesaplarında duyurulmuş ve tüm öğrencilerimize e-posta olarak gönderilmiştir.</w:t>
      </w:r>
    </w:p>
    <w:p w:rsidR="007C2CB6" w:rsidRPr="006E6137" w:rsidRDefault="007C2CB6" w:rsidP="007C2CB6">
      <w:pPr>
        <w:jc w:val="both"/>
        <w:rPr>
          <w:rFonts w:ascii="Times New Roman" w:hAnsi="Times New Roman" w:cs="Times New Roman"/>
          <w:sz w:val="24"/>
          <w:szCs w:val="24"/>
        </w:rPr>
      </w:pPr>
      <w:r>
        <w:rPr>
          <w:rFonts w:ascii="Times New Roman" w:hAnsi="Times New Roman" w:cs="Times New Roman"/>
          <w:sz w:val="24"/>
          <w:szCs w:val="24"/>
        </w:rPr>
        <w:t xml:space="preserve">Ekim ayında </w:t>
      </w:r>
      <w:r w:rsidRPr="006E6137">
        <w:rPr>
          <w:rFonts w:ascii="Times New Roman" w:hAnsi="Times New Roman" w:cs="Times New Roman"/>
          <w:sz w:val="24"/>
          <w:szCs w:val="24"/>
        </w:rPr>
        <w:t xml:space="preserve">öğrencilerimizin </w:t>
      </w:r>
      <w:r>
        <w:rPr>
          <w:rFonts w:ascii="Times New Roman" w:hAnsi="Times New Roman" w:cs="Times New Roman"/>
          <w:sz w:val="24"/>
          <w:szCs w:val="24"/>
        </w:rPr>
        <w:t xml:space="preserve">“Gençlik Ruh Sağlığı Çalışmaları” kapsamında </w:t>
      </w:r>
      <w:r w:rsidRPr="006E6137">
        <w:rPr>
          <w:rFonts w:ascii="Times New Roman" w:hAnsi="Times New Roman" w:cs="Times New Roman"/>
          <w:sz w:val="24"/>
          <w:szCs w:val="24"/>
        </w:rPr>
        <w:t xml:space="preserve">ruh sağlığının korunması ve psikolojik dayanıklılığının arttırılması için </w:t>
      </w:r>
      <w:r w:rsidRPr="00F35562">
        <w:rPr>
          <w:rFonts w:ascii="Times New Roman" w:hAnsi="Times New Roman" w:cs="Times New Roman"/>
          <w:sz w:val="24"/>
          <w:szCs w:val="24"/>
        </w:rPr>
        <w:t xml:space="preserve">İl Sağlık Müdürlüğü ve paydaş kurumlar işbirliği </w:t>
      </w:r>
      <w:r>
        <w:rPr>
          <w:rFonts w:ascii="Times New Roman" w:hAnsi="Times New Roman" w:cs="Times New Roman"/>
          <w:sz w:val="24"/>
          <w:szCs w:val="24"/>
        </w:rPr>
        <w:t xml:space="preserve">ile </w:t>
      </w:r>
      <w:r w:rsidRPr="006E6137">
        <w:rPr>
          <w:rFonts w:ascii="Times New Roman" w:hAnsi="Times New Roman" w:cs="Times New Roman"/>
          <w:sz w:val="24"/>
          <w:szCs w:val="24"/>
        </w:rPr>
        <w:t>söyleşi ve farkındalık et</w:t>
      </w:r>
      <w:r>
        <w:rPr>
          <w:rFonts w:ascii="Times New Roman" w:hAnsi="Times New Roman" w:cs="Times New Roman"/>
          <w:sz w:val="24"/>
          <w:szCs w:val="24"/>
        </w:rPr>
        <w:t xml:space="preserve">kinlikleri düzenlenmiştir. Düzenlenen bu faaliyetlere Merkezimiz adına </w:t>
      </w:r>
      <w:r w:rsidRPr="00F35562">
        <w:rPr>
          <w:rFonts w:ascii="Times New Roman" w:hAnsi="Times New Roman" w:cs="Times New Roman"/>
          <w:sz w:val="24"/>
          <w:szCs w:val="24"/>
        </w:rPr>
        <w:t>Klinik Psikolog Elif Nur AKIN</w:t>
      </w:r>
      <w:r>
        <w:rPr>
          <w:rFonts w:ascii="Times New Roman" w:hAnsi="Times New Roman" w:cs="Times New Roman"/>
          <w:sz w:val="24"/>
          <w:szCs w:val="24"/>
        </w:rPr>
        <w:t xml:space="preserve"> katılmıştır.</w:t>
      </w:r>
    </w:p>
    <w:p w:rsidR="007C2CB6" w:rsidRPr="006E6137" w:rsidRDefault="007C2CB6" w:rsidP="007C2CB6">
      <w:pPr>
        <w:jc w:val="both"/>
        <w:rPr>
          <w:rFonts w:ascii="Times New Roman" w:hAnsi="Times New Roman" w:cs="Times New Roman"/>
          <w:sz w:val="24"/>
          <w:szCs w:val="24"/>
        </w:rPr>
      </w:pPr>
      <w:r>
        <w:rPr>
          <w:rFonts w:ascii="Times New Roman" w:hAnsi="Times New Roman" w:cs="Times New Roman"/>
          <w:sz w:val="24"/>
          <w:szCs w:val="24"/>
        </w:rPr>
        <w:t xml:space="preserve">Ekim ayından itibaren Üniversitemize yeni başlayan 1. Sınıf öğrencilerine yönelik olarak </w:t>
      </w:r>
      <w:proofErr w:type="spellStart"/>
      <w:proofErr w:type="gramStart"/>
      <w:r w:rsidR="00455A01">
        <w:rPr>
          <w:rFonts w:ascii="Times New Roman" w:hAnsi="Times New Roman" w:cs="Times New Roman"/>
          <w:sz w:val="24"/>
          <w:szCs w:val="24"/>
        </w:rPr>
        <w:t>Öğr.Gör</w:t>
      </w:r>
      <w:proofErr w:type="spellEnd"/>
      <w:proofErr w:type="gramEnd"/>
      <w:r w:rsidR="00455A01">
        <w:rPr>
          <w:rFonts w:ascii="Times New Roman" w:hAnsi="Times New Roman" w:cs="Times New Roman"/>
          <w:sz w:val="24"/>
          <w:szCs w:val="24"/>
        </w:rPr>
        <w:t xml:space="preserve">. Evrim GÜREŞEN ve </w:t>
      </w:r>
      <w:r w:rsidR="00C208D4" w:rsidRPr="00C208D4">
        <w:rPr>
          <w:rFonts w:ascii="Times New Roman" w:hAnsi="Times New Roman" w:cs="Times New Roman"/>
          <w:sz w:val="24"/>
          <w:szCs w:val="24"/>
        </w:rPr>
        <w:t xml:space="preserve">Psikolog Elif Nur AKIN tarafından </w:t>
      </w:r>
      <w:r w:rsidR="00C208D4">
        <w:rPr>
          <w:rFonts w:ascii="Times New Roman" w:hAnsi="Times New Roman" w:cs="Times New Roman"/>
          <w:sz w:val="24"/>
          <w:szCs w:val="24"/>
        </w:rPr>
        <w:t>Merkezimiz</w:t>
      </w:r>
      <w:r w:rsidR="00455A01">
        <w:rPr>
          <w:rFonts w:ascii="Times New Roman" w:hAnsi="Times New Roman" w:cs="Times New Roman"/>
          <w:sz w:val="24"/>
          <w:szCs w:val="24"/>
        </w:rPr>
        <w:t>in hizmetleri</w:t>
      </w:r>
      <w:r w:rsidR="00C208D4">
        <w:rPr>
          <w:rFonts w:ascii="Times New Roman" w:hAnsi="Times New Roman" w:cs="Times New Roman"/>
          <w:sz w:val="24"/>
          <w:szCs w:val="24"/>
        </w:rPr>
        <w:t xml:space="preserve"> hakkında, </w:t>
      </w:r>
      <w:r w:rsidR="00C208D4" w:rsidRPr="00C208D4">
        <w:rPr>
          <w:rFonts w:ascii="Times New Roman" w:hAnsi="Times New Roman" w:cs="Times New Roman"/>
          <w:sz w:val="24"/>
          <w:szCs w:val="24"/>
        </w:rPr>
        <w:t xml:space="preserve">Kariyer </w:t>
      </w:r>
      <w:r w:rsidR="00C208D4">
        <w:rPr>
          <w:rFonts w:ascii="Times New Roman" w:hAnsi="Times New Roman" w:cs="Times New Roman"/>
          <w:sz w:val="24"/>
          <w:szCs w:val="24"/>
        </w:rPr>
        <w:t>M</w:t>
      </w:r>
      <w:r w:rsidR="00C208D4" w:rsidRPr="00C208D4">
        <w:rPr>
          <w:rFonts w:ascii="Times New Roman" w:hAnsi="Times New Roman" w:cs="Times New Roman"/>
          <w:sz w:val="24"/>
          <w:szCs w:val="24"/>
        </w:rPr>
        <w:t xml:space="preserve">erkezi Yetkilisi Sosyolog Selda AKSOY YETKİN </w:t>
      </w:r>
      <w:r w:rsidR="00C208D4">
        <w:rPr>
          <w:rFonts w:ascii="Times New Roman" w:hAnsi="Times New Roman" w:cs="Times New Roman"/>
          <w:sz w:val="24"/>
          <w:szCs w:val="24"/>
        </w:rPr>
        <w:t xml:space="preserve">tarafından Kariyer Merkezi ve Cumhurbaşkanlığı Projelerinin </w:t>
      </w:r>
      <w:r w:rsidR="00455A01">
        <w:rPr>
          <w:rFonts w:ascii="Times New Roman" w:hAnsi="Times New Roman" w:cs="Times New Roman"/>
          <w:sz w:val="24"/>
          <w:szCs w:val="24"/>
        </w:rPr>
        <w:t>bilgilendirmesi</w:t>
      </w:r>
      <w:r w:rsidR="0072650C">
        <w:rPr>
          <w:rFonts w:ascii="Times New Roman" w:hAnsi="Times New Roman" w:cs="Times New Roman"/>
          <w:sz w:val="24"/>
          <w:szCs w:val="24"/>
        </w:rPr>
        <w:t>;</w:t>
      </w:r>
      <w:r w:rsidR="00455A01">
        <w:rPr>
          <w:rFonts w:ascii="Times New Roman" w:hAnsi="Times New Roman" w:cs="Times New Roman"/>
          <w:sz w:val="24"/>
          <w:szCs w:val="24"/>
        </w:rPr>
        <w:t xml:space="preserve"> </w:t>
      </w:r>
      <w:r>
        <w:rPr>
          <w:rFonts w:ascii="Times New Roman" w:hAnsi="Times New Roman" w:cs="Times New Roman"/>
          <w:sz w:val="24"/>
          <w:szCs w:val="24"/>
        </w:rPr>
        <w:t>Diş Hekimliği, Tıp, Veteriner, Sağlık Bilimleri, Eğitim, Söke İşletme, İnsan ve Toplum, Mühendislik, Hemşirelik fakültelerinde birer oturum, Nazilli İktisadi ve İdari Bilimler, aydın İktisat ve Ziraat fakültelerinde 2 şer oturumdan 15, Yabancı Diller, Koçarlı, Sultanhisar, Atça, Söke Sağlık Hizmetleri, Karacasu, Buharkent, Çine, Söke, Koçarlı ve Didim Meslek Yüksekokullarında 11 oturum olmak üzere toplamda 26</w:t>
      </w:r>
      <w:r w:rsidRPr="006E6137">
        <w:rPr>
          <w:rFonts w:ascii="Times New Roman" w:hAnsi="Times New Roman" w:cs="Times New Roman"/>
          <w:sz w:val="24"/>
          <w:szCs w:val="24"/>
        </w:rPr>
        <w:t xml:space="preserve"> </w:t>
      </w:r>
      <w:r w:rsidR="00182907">
        <w:rPr>
          <w:rFonts w:ascii="Times New Roman" w:hAnsi="Times New Roman" w:cs="Times New Roman"/>
          <w:sz w:val="24"/>
          <w:szCs w:val="24"/>
        </w:rPr>
        <w:t xml:space="preserve">kez </w:t>
      </w:r>
      <w:proofErr w:type="gramStart"/>
      <w:r>
        <w:rPr>
          <w:rFonts w:ascii="Times New Roman" w:hAnsi="Times New Roman" w:cs="Times New Roman"/>
          <w:sz w:val="24"/>
          <w:szCs w:val="24"/>
        </w:rPr>
        <w:t>oryantasyon</w:t>
      </w:r>
      <w:proofErr w:type="gramEnd"/>
      <w:r>
        <w:rPr>
          <w:rFonts w:ascii="Times New Roman" w:hAnsi="Times New Roman" w:cs="Times New Roman"/>
          <w:sz w:val="24"/>
          <w:szCs w:val="24"/>
        </w:rPr>
        <w:t xml:space="preserve"> toplantısı yapılmıştır.</w:t>
      </w:r>
    </w:p>
    <w:p w:rsidR="007C2CB6" w:rsidRDefault="007C2CB6" w:rsidP="007C2CB6">
      <w:pPr>
        <w:jc w:val="both"/>
        <w:rPr>
          <w:rFonts w:ascii="Times New Roman" w:hAnsi="Times New Roman" w:cs="Times New Roman"/>
          <w:sz w:val="24"/>
          <w:szCs w:val="24"/>
        </w:rPr>
      </w:pPr>
      <w:r w:rsidRPr="0069455C">
        <w:rPr>
          <w:rFonts w:ascii="Times New Roman" w:hAnsi="Times New Roman" w:cs="Times New Roman"/>
          <w:sz w:val="24"/>
          <w:szCs w:val="24"/>
        </w:rPr>
        <w:t>14.11.2022 tarihinde “Uyuşturucu Bağımlılığına Hayır De!” broşürü web sayfasında ve sosyal medya hesaplarında yayınlanmıştır.</w:t>
      </w:r>
      <w:r w:rsidR="00455A01" w:rsidRPr="00455A01">
        <w:t xml:space="preserve"> </w:t>
      </w:r>
      <w:r w:rsidR="00455A01">
        <w:t>Ayrıca u</w:t>
      </w:r>
      <w:r w:rsidR="00455A01" w:rsidRPr="00455A01">
        <w:rPr>
          <w:rFonts w:ascii="Times New Roman" w:hAnsi="Times New Roman" w:cs="Times New Roman"/>
          <w:sz w:val="24"/>
          <w:szCs w:val="24"/>
        </w:rPr>
        <w:t>yuşturucu ve madde bağımlılığı ile mücadele kapsamında, 49090 öğrencimize bilgilendirme metni e-posta olarak iletilmiştir.</w:t>
      </w:r>
      <w:r w:rsidR="00182907">
        <w:rPr>
          <w:rFonts w:ascii="Times New Roman" w:hAnsi="Times New Roman" w:cs="Times New Roman"/>
          <w:sz w:val="24"/>
          <w:szCs w:val="24"/>
        </w:rPr>
        <w:t xml:space="preserve"> Bağımlılıkla Mücadele ve sağlıklı gelişim konusunda bilinç düzeyini arttırmaya yönelik çok sayıda öğrenciye ulaşılmıştır.</w:t>
      </w:r>
    </w:p>
    <w:p w:rsidR="007C2CB6" w:rsidRDefault="007C2CB6" w:rsidP="007C2CB6">
      <w:pPr>
        <w:jc w:val="both"/>
        <w:rPr>
          <w:rFonts w:ascii="Times New Roman" w:hAnsi="Times New Roman" w:cs="Times New Roman"/>
          <w:sz w:val="24"/>
          <w:szCs w:val="24"/>
        </w:rPr>
      </w:pPr>
      <w:r w:rsidRPr="006E6137">
        <w:rPr>
          <w:rFonts w:ascii="Times New Roman" w:hAnsi="Times New Roman" w:cs="Times New Roman"/>
          <w:sz w:val="24"/>
          <w:szCs w:val="24"/>
        </w:rPr>
        <w:lastRenderedPageBreak/>
        <w:t>18.11.2022 Merkezimizin hizmetlerini tanıtmaya yönelik hazırlanan PDRM Tanıtım Afişi, PDRM Broşürü tüm öğrencilerinizin ulaşabilecekleri ilan panolarına asıldı, Üniversitemiz ve Merkezimiz web sayfasında yayınlandı ve sosyal medya hesaplarında paylaşıldı, ayrıca tüm okullara ilan panolarına asılmak üzere gönderilmiştir.</w:t>
      </w:r>
    </w:p>
    <w:p w:rsidR="00182907" w:rsidRDefault="00182907" w:rsidP="007C2CB6">
      <w:pPr>
        <w:jc w:val="both"/>
        <w:rPr>
          <w:rFonts w:ascii="Times New Roman" w:hAnsi="Times New Roman" w:cs="Times New Roman"/>
          <w:sz w:val="24"/>
          <w:szCs w:val="24"/>
        </w:rPr>
      </w:pPr>
      <w:r>
        <w:rPr>
          <w:rFonts w:ascii="Times New Roman" w:hAnsi="Times New Roman" w:cs="Times New Roman"/>
          <w:sz w:val="24"/>
          <w:szCs w:val="24"/>
        </w:rPr>
        <w:t xml:space="preserve">Öğrencilerimizin </w:t>
      </w:r>
      <w:proofErr w:type="spellStart"/>
      <w:r>
        <w:rPr>
          <w:rFonts w:ascii="Times New Roman" w:hAnsi="Times New Roman" w:cs="Times New Roman"/>
          <w:sz w:val="24"/>
          <w:szCs w:val="24"/>
        </w:rPr>
        <w:t>sosyo</w:t>
      </w:r>
      <w:proofErr w:type="spellEnd"/>
      <w:r>
        <w:rPr>
          <w:rFonts w:ascii="Times New Roman" w:hAnsi="Times New Roman" w:cs="Times New Roman"/>
          <w:sz w:val="24"/>
          <w:szCs w:val="24"/>
        </w:rPr>
        <w:t xml:space="preserve">-psikolojik ihtiyaçları dikkate alınarak </w:t>
      </w:r>
      <w:proofErr w:type="spellStart"/>
      <w:r>
        <w:rPr>
          <w:rFonts w:ascii="Times New Roman" w:hAnsi="Times New Roman" w:cs="Times New Roman"/>
          <w:sz w:val="24"/>
          <w:szCs w:val="24"/>
        </w:rPr>
        <w:t>psiko</w:t>
      </w:r>
      <w:proofErr w:type="spellEnd"/>
      <w:r>
        <w:rPr>
          <w:rFonts w:ascii="Times New Roman" w:hAnsi="Times New Roman" w:cs="Times New Roman"/>
          <w:sz w:val="24"/>
          <w:szCs w:val="24"/>
        </w:rPr>
        <w:t>-eğitim programları düzenlenmiştir. Bu kapsamda:</w:t>
      </w:r>
    </w:p>
    <w:p w:rsidR="008217A0" w:rsidRDefault="00182907" w:rsidP="00182907">
      <w:pPr>
        <w:ind w:left="709" w:hanging="1"/>
        <w:jc w:val="both"/>
        <w:rPr>
          <w:rFonts w:ascii="Times New Roman" w:hAnsi="Times New Roman" w:cs="Times New Roman"/>
          <w:sz w:val="24"/>
          <w:szCs w:val="24"/>
        </w:rPr>
      </w:pPr>
      <w:r>
        <w:rPr>
          <w:rFonts w:ascii="Times New Roman" w:hAnsi="Times New Roman" w:cs="Times New Roman"/>
          <w:sz w:val="24"/>
          <w:szCs w:val="24"/>
        </w:rPr>
        <w:t>-</w:t>
      </w:r>
      <w:r w:rsidR="008217A0" w:rsidRPr="006E6137">
        <w:rPr>
          <w:rFonts w:ascii="Times New Roman" w:hAnsi="Times New Roman" w:cs="Times New Roman"/>
          <w:sz w:val="24"/>
          <w:szCs w:val="24"/>
        </w:rPr>
        <w:t xml:space="preserve">23 Kasım 2022 tarihinde </w:t>
      </w:r>
      <w:r w:rsidR="00B72F82">
        <w:rPr>
          <w:rFonts w:ascii="Times New Roman" w:hAnsi="Times New Roman" w:cs="Times New Roman"/>
          <w:sz w:val="24"/>
          <w:szCs w:val="24"/>
        </w:rPr>
        <w:t>“</w:t>
      </w:r>
      <w:r w:rsidR="00B72F82" w:rsidRPr="00B72F82">
        <w:rPr>
          <w:rFonts w:ascii="Times New Roman" w:hAnsi="Times New Roman" w:cs="Times New Roman"/>
          <w:sz w:val="24"/>
          <w:szCs w:val="24"/>
        </w:rPr>
        <w:t xml:space="preserve">Sorun Çözme </w:t>
      </w:r>
      <w:proofErr w:type="spellStart"/>
      <w:r w:rsidR="00B72F82" w:rsidRPr="00B72F82">
        <w:rPr>
          <w:rFonts w:ascii="Times New Roman" w:hAnsi="Times New Roman" w:cs="Times New Roman"/>
          <w:sz w:val="24"/>
          <w:szCs w:val="24"/>
        </w:rPr>
        <w:t>Psiko</w:t>
      </w:r>
      <w:proofErr w:type="spellEnd"/>
      <w:r w:rsidR="00B72F82" w:rsidRPr="00B72F82">
        <w:rPr>
          <w:rFonts w:ascii="Times New Roman" w:hAnsi="Times New Roman" w:cs="Times New Roman"/>
          <w:sz w:val="24"/>
          <w:szCs w:val="24"/>
        </w:rPr>
        <w:t xml:space="preserve"> Eğitim Grubu</w:t>
      </w:r>
      <w:r w:rsidR="00B72F82">
        <w:rPr>
          <w:rFonts w:ascii="Times New Roman" w:hAnsi="Times New Roman" w:cs="Times New Roman"/>
          <w:sz w:val="24"/>
          <w:szCs w:val="24"/>
        </w:rPr>
        <w:t>”</w:t>
      </w:r>
      <w:r w:rsidR="00B72F82" w:rsidRPr="00B72F82">
        <w:rPr>
          <w:rFonts w:ascii="Times New Roman" w:hAnsi="Times New Roman" w:cs="Times New Roman"/>
          <w:sz w:val="24"/>
          <w:szCs w:val="24"/>
        </w:rPr>
        <w:t xml:space="preserve"> </w:t>
      </w:r>
      <w:proofErr w:type="spellStart"/>
      <w:proofErr w:type="gramStart"/>
      <w:r w:rsidR="008217A0" w:rsidRPr="008217A0">
        <w:rPr>
          <w:rFonts w:ascii="Times New Roman" w:hAnsi="Times New Roman" w:cs="Times New Roman"/>
          <w:sz w:val="24"/>
          <w:szCs w:val="24"/>
        </w:rPr>
        <w:t>Öğr.Gör</w:t>
      </w:r>
      <w:proofErr w:type="spellEnd"/>
      <w:proofErr w:type="gramEnd"/>
      <w:r w:rsidR="008217A0" w:rsidRPr="008217A0">
        <w:rPr>
          <w:rFonts w:ascii="Times New Roman" w:hAnsi="Times New Roman" w:cs="Times New Roman"/>
          <w:sz w:val="24"/>
          <w:szCs w:val="24"/>
        </w:rPr>
        <w:t xml:space="preserve">. </w:t>
      </w:r>
      <w:proofErr w:type="spellStart"/>
      <w:r w:rsidR="008217A0" w:rsidRPr="008217A0">
        <w:rPr>
          <w:rFonts w:ascii="Times New Roman" w:hAnsi="Times New Roman" w:cs="Times New Roman"/>
          <w:sz w:val="24"/>
          <w:szCs w:val="24"/>
        </w:rPr>
        <w:t>F.Evrim</w:t>
      </w:r>
      <w:proofErr w:type="spellEnd"/>
      <w:r w:rsidR="008217A0" w:rsidRPr="008217A0">
        <w:rPr>
          <w:rFonts w:ascii="Times New Roman" w:hAnsi="Times New Roman" w:cs="Times New Roman"/>
          <w:sz w:val="24"/>
          <w:szCs w:val="24"/>
        </w:rPr>
        <w:t xml:space="preserve"> GÜREŞEN tarafında</w:t>
      </w:r>
      <w:r w:rsidR="008217A0">
        <w:rPr>
          <w:rFonts w:ascii="Times New Roman" w:hAnsi="Times New Roman" w:cs="Times New Roman"/>
          <w:sz w:val="24"/>
          <w:szCs w:val="24"/>
        </w:rPr>
        <w:t xml:space="preserve">n </w:t>
      </w:r>
      <w:r w:rsidR="008217A0" w:rsidRPr="008217A0">
        <w:rPr>
          <w:rFonts w:ascii="Times New Roman" w:hAnsi="Times New Roman" w:cs="Times New Roman"/>
          <w:sz w:val="24"/>
          <w:szCs w:val="24"/>
        </w:rPr>
        <w:t>11 öğrenciyle h</w:t>
      </w:r>
      <w:r w:rsidR="00B72F82">
        <w:rPr>
          <w:rFonts w:ascii="Times New Roman" w:hAnsi="Times New Roman" w:cs="Times New Roman"/>
          <w:sz w:val="24"/>
          <w:szCs w:val="24"/>
        </w:rPr>
        <w:t xml:space="preserve">aftada </w:t>
      </w:r>
      <w:r w:rsidR="008217A0" w:rsidRPr="008217A0">
        <w:rPr>
          <w:rFonts w:ascii="Times New Roman" w:hAnsi="Times New Roman" w:cs="Times New Roman"/>
          <w:sz w:val="24"/>
          <w:szCs w:val="24"/>
        </w:rPr>
        <w:t>bir buçuk saat olmak üzere</w:t>
      </w:r>
      <w:r w:rsidR="00B72F82">
        <w:rPr>
          <w:rFonts w:ascii="Times New Roman" w:hAnsi="Times New Roman" w:cs="Times New Roman"/>
          <w:sz w:val="24"/>
          <w:szCs w:val="24"/>
        </w:rPr>
        <w:t>,</w:t>
      </w:r>
      <w:r w:rsidR="008217A0" w:rsidRPr="008217A0">
        <w:rPr>
          <w:rFonts w:ascii="Times New Roman" w:hAnsi="Times New Roman" w:cs="Times New Roman"/>
          <w:sz w:val="24"/>
          <w:szCs w:val="24"/>
        </w:rPr>
        <w:t xml:space="preserve"> </w:t>
      </w:r>
      <w:r w:rsidR="008217A0">
        <w:rPr>
          <w:rFonts w:ascii="Times New Roman" w:hAnsi="Times New Roman" w:cs="Times New Roman"/>
          <w:sz w:val="24"/>
          <w:szCs w:val="24"/>
        </w:rPr>
        <w:t xml:space="preserve">31 Aralık tarihine kadar </w:t>
      </w:r>
      <w:r w:rsidR="0072650C">
        <w:rPr>
          <w:rFonts w:ascii="Times New Roman" w:hAnsi="Times New Roman" w:cs="Times New Roman"/>
          <w:sz w:val="24"/>
          <w:szCs w:val="24"/>
        </w:rPr>
        <w:t xml:space="preserve">5 oturumu </w:t>
      </w:r>
      <w:r w:rsidR="008217A0">
        <w:rPr>
          <w:rFonts w:ascii="Times New Roman" w:hAnsi="Times New Roman" w:cs="Times New Roman"/>
          <w:sz w:val="24"/>
          <w:szCs w:val="24"/>
        </w:rPr>
        <w:t xml:space="preserve">gerçekleştirilmiştir. </w:t>
      </w:r>
    </w:p>
    <w:p w:rsidR="008217A0" w:rsidRDefault="00182907" w:rsidP="00182907">
      <w:pPr>
        <w:ind w:left="709" w:hanging="1"/>
        <w:jc w:val="both"/>
        <w:rPr>
          <w:rFonts w:ascii="Times New Roman" w:hAnsi="Times New Roman" w:cs="Times New Roman"/>
          <w:sz w:val="24"/>
          <w:szCs w:val="24"/>
        </w:rPr>
      </w:pPr>
      <w:r>
        <w:rPr>
          <w:rFonts w:ascii="Times New Roman" w:hAnsi="Times New Roman" w:cs="Times New Roman"/>
          <w:sz w:val="24"/>
          <w:szCs w:val="24"/>
        </w:rPr>
        <w:t>-</w:t>
      </w:r>
      <w:r w:rsidR="008217A0" w:rsidRPr="008217A0">
        <w:rPr>
          <w:rFonts w:ascii="Times New Roman" w:hAnsi="Times New Roman" w:cs="Times New Roman"/>
          <w:sz w:val="24"/>
          <w:szCs w:val="24"/>
        </w:rPr>
        <w:t xml:space="preserve">24 Kasım 2022 tarihinde </w:t>
      </w:r>
      <w:r w:rsidR="00B72F82" w:rsidRPr="00B72F82">
        <w:rPr>
          <w:rFonts w:ascii="Times New Roman" w:hAnsi="Times New Roman" w:cs="Times New Roman"/>
          <w:sz w:val="24"/>
          <w:szCs w:val="24"/>
        </w:rPr>
        <w:t xml:space="preserve">“Atılganlık </w:t>
      </w:r>
      <w:proofErr w:type="spellStart"/>
      <w:r w:rsidR="00B72F82" w:rsidRPr="00B72F82">
        <w:rPr>
          <w:rFonts w:ascii="Times New Roman" w:hAnsi="Times New Roman" w:cs="Times New Roman"/>
          <w:sz w:val="24"/>
          <w:szCs w:val="24"/>
        </w:rPr>
        <w:t>Psiko</w:t>
      </w:r>
      <w:proofErr w:type="spellEnd"/>
      <w:r w:rsidR="00B72F82" w:rsidRPr="00B72F82">
        <w:rPr>
          <w:rFonts w:ascii="Times New Roman" w:hAnsi="Times New Roman" w:cs="Times New Roman"/>
          <w:sz w:val="24"/>
          <w:szCs w:val="24"/>
        </w:rPr>
        <w:t xml:space="preserve">-Eğitim Grubu” </w:t>
      </w:r>
      <w:r w:rsidR="008217A0" w:rsidRPr="008217A0">
        <w:rPr>
          <w:rFonts w:ascii="Times New Roman" w:hAnsi="Times New Roman" w:cs="Times New Roman"/>
          <w:sz w:val="24"/>
          <w:szCs w:val="24"/>
        </w:rPr>
        <w:t>Psikolog Elif Nur AKIN tarafından</w:t>
      </w:r>
      <w:r w:rsidR="00B72F82" w:rsidRPr="00B72F82">
        <w:rPr>
          <w:rFonts w:ascii="Times New Roman" w:hAnsi="Times New Roman" w:cs="Times New Roman"/>
          <w:sz w:val="24"/>
          <w:szCs w:val="24"/>
        </w:rPr>
        <w:t xml:space="preserve">, 13 öğrenciyle haftada bir </w:t>
      </w:r>
      <w:r w:rsidR="00B72F82">
        <w:rPr>
          <w:rFonts w:ascii="Times New Roman" w:hAnsi="Times New Roman" w:cs="Times New Roman"/>
          <w:sz w:val="24"/>
          <w:szCs w:val="24"/>
        </w:rPr>
        <w:t>buçuk saat olmak üzere</w:t>
      </w:r>
      <w:r w:rsidR="008217A0" w:rsidRPr="008217A0">
        <w:rPr>
          <w:rFonts w:ascii="Times New Roman" w:hAnsi="Times New Roman" w:cs="Times New Roman"/>
          <w:sz w:val="24"/>
          <w:szCs w:val="24"/>
        </w:rPr>
        <w:t xml:space="preserve"> </w:t>
      </w:r>
      <w:r w:rsidR="00B72F82" w:rsidRPr="00B72F82">
        <w:rPr>
          <w:rFonts w:ascii="Times New Roman" w:hAnsi="Times New Roman" w:cs="Times New Roman"/>
          <w:sz w:val="24"/>
          <w:szCs w:val="24"/>
        </w:rPr>
        <w:t xml:space="preserve">31 Aralık tarihine kadar </w:t>
      </w:r>
      <w:r w:rsidR="008217A0" w:rsidRPr="008217A0">
        <w:rPr>
          <w:rFonts w:ascii="Times New Roman" w:hAnsi="Times New Roman" w:cs="Times New Roman"/>
          <w:sz w:val="24"/>
          <w:szCs w:val="24"/>
        </w:rPr>
        <w:t>8 oturum</w:t>
      </w:r>
      <w:r w:rsidR="00B72F82">
        <w:rPr>
          <w:rFonts w:ascii="Times New Roman" w:hAnsi="Times New Roman" w:cs="Times New Roman"/>
          <w:sz w:val="24"/>
          <w:szCs w:val="24"/>
        </w:rPr>
        <w:t>u</w:t>
      </w:r>
      <w:r w:rsidR="008217A0" w:rsidRPr="008217A0">
        <w:rPr>
          <w:rFonts w:ascii="Times New Roman" w:hAnsi="Times New Roman" w:cs="Times New Roman"/>
          <w:sz w:val="24"/>
          <w:szCs w:val="24"/>
        </w:rPr>
        <w:t xml:space="preserve"> </w:t>
      </w:r>
      <w:r w:rsidR="00E52FD6">
        <w:rPr>
          <w:rFonts w:ascii="Times New Roman" w:hAnsi="Times New Roman" w:cs="Times New Roman"/>
          <w:sz w:val="24"/>
          <w:szCs w:val="24"/>
        </w:rPr>
        <w:t>gerçekleştirilmiştir.</w:t>
      </w:r>
    </w:p>
    <w:p w:rsidR="008217A0" w:rsidRDefault="00182907" w:rsidP="00182907">
      <w:pPr>
        <w:ind w:left="709" w:hanging="1"/>
        <w:jc w:val="both"/>
        <w:rPr>
          <w:rFonts w:ascii="Times New Roman" w:hAnsi="Times New Roman" w:cs="Times New Roman"/>
          <w:sz w:val="24"/>
          <w:szCs w:val="24"/>
        </w:rPr>
      </w:pPr>
      <w:r>
        <w:rPr>
          <w:rFonts w:ascii="Times New Roman" w:hAnsi="Times New Roman" w:cs="Times New Roman"/>
          <w:sz w:val="24"/>
          <w:szCs w:val="24"/>
        </w:rPr>
        <w:t>-</w:t>
      </w:r>
      <w:r w:rsidR="008217A0" w:rsidRPr="008217A0">
        <w:rPr>
          <w:rFonts w:ascii="Times New Roman" w:hAnsi="Times New Roman" w:cs="Times New Roman"/>
          <w:sz w:val="24"/>
          <w:szCs w:val="24"/>
        </w:rPr>
        <w:t xml:space="preserve">25 Kasım 2022 tarihinde </w:t>
      </w:r>
      <w:r w:rsidR="00B72F82" w:rsidRPr="00B72F82">
        <w:rPr>
          <w:rFonts w:ascii="Times New Roman" w:hAnsi="Times New Roman" w:cs="Times New Roman"/>
          <w:sz w:val="24"/>
          <w:szCs w:val="24"/>
        </w:rPr>
        <w:t xml:space="preserve">“Öfke Yönetimi </w:t>
      </w:r>
      <w:proofErr w:type="spellStart"/>
      <w:r w:rsidR="00B72F82" w:rsidRPr="00B72F82">
        <w:rPr>
          <w:rFonts w:ascii="Times New Roman" w:hAnsi="Times New Roman" w:cs="Times New Roman"/>
          <w:sz w:val="24"/>
          <w:szCs w:val="24"/>
        </w:rPr>
        <w:t>Psiko</w:t>
      </w:r>
      <w:proofErr w:type="spellEnd"/>
      <w:r w:rsidR="00B72F82" w:rsidRPr="00B72F82">
        <w:rPr>
          <w:rFonts w:ascii="Times New Roman" w:hAnsi="Times New Roman" w:cs="Times New Roman"/>
          <w:sz w:val="24"/>
          <w:szCs w:val="24"/>
        </w:rPr>
        <w:t xml:space="preserve"> Eğitim Grubu”</w:t>
      </w:r>
      <w:r w:rsidR="00B72F82">
        <w:rPr>
          <w:rFonts w:ascii="Times New Roman" w:hAnsi="Times New Roman" w:cs="Times New Roman"/>
          <w:sz w:val="24"/>
          <w:szCs w:val="24"/>
        </w:rPr>
        <w:t xml:space="preserve"> </w:t>
      </w:r>
      <w:r w:rsidR="00B72F82" w:rsidRPr="00B72F82">
        <w:rPr>
          <w:rFonts w:ascii="Times New Roman" w:hAnsi="Times New Roman" w:cs="Times New Roman"/>
          <w:sz w:val="24"/>
          <w:szCs w:val="24"/>
        </w:rPr>
        <w:t xml:space="preserve">Psikolojik Danışman Esma Nur KÖSE tarafından 12 öğrenciyle haftada bir </w:t>
      </w:r>
      <w:r w:rsidR="00D05060">
        <w:rPr>
          <w:rFonts w:ascii="Times New Roman" w:hAnsi="Times New Roman" w:cs="Times New Roman"/>
          <w:sz w:val="24"/>
          <w:szCs w:val="24"/>
        </w:rPr>
        <w:t xml:space="preserve">buçuk saat </w:t>
      </w:r>
      <w:r w:rsidR="004F021C">
        <w:rPr>
          <w:rFonts w:ascii="Times New Roman" w:hAnsi="Times New Roman" w:cs="Times New Roman"/>
          <w:sz w:val="24"/>
          <w:szCs w:val="24"/>
        </w:rPr>
        <w:t>olmak üzere</w:t>
      </w:r>
      <w:r w:rsidR="00B72F82" w:rsidRPr="00B72F82">
        <w:rPr>
          <w:rFonts w:ascii="Times New Roman" w:hAnsi="Times New Roman" w:cs="Times New Roman"/>
          <w:sz w:val="24"/>
          <w:szCs w:val="24"/>
        </w:rPr>
        <w:t xml:space="preserve"> </w:t>
      </w:r>
      <w:r w:rsidR="004F021C" w:rsidRPr="004F021C">
        <w:rPr>
          <w:rFonts w:ascii="Times New Roman" w:hAnsi="Times New Roman" w:cs="Times New Roman"/>
          <w:sz w:val="24"/>
          <w:szCs w:val="24"/>
        </w:rPr>
        <w:t>31 Aralık tarihine kadar</w:t>
      </w:r>
      <w:r w:rsidR="007C2CB6" w:rsidRPr="006E6137">
        <w:rPr>
          <w:rFonts w:ascii="Times New Roman" w:hAnsi="Times New Roman" w:cs="Times New Roman"/>
          <w:sz w:val="24"/>
          <w:szCs w:val="24"/>
        </w:rPr>
        <w:t xml:space="preserve"> 7 otu</w:t>
      </w:r>
      <w:r w:rsidR="004F021C">
        <w:rPr>
          <w:rFonts w:ascii="Times New Roman" w:hAnsi="Times New Roman" w:cs="Times New Roman"/>
          <w:sz w:val="24"/>
          <w:szCs w:val="24"/>
        </w:rPr>
        <w:t>ru</w:t>
      </w:r>
      <w:r w:rsidR="007C2CB6" w:rsidRPr="006E6137">
        <w:rPr>
          <w:rFonts w:ascii="Times New Roman" w:hAnsi="Times New Roman" w:cs="Times New Roman"/>
          <w:sz w:val="24"/>
          <w:szCs w:val="24"/>
        </w:rPr>
        <w:t>m</w:t>
      </w:r>
      <w:r w:rsidR="004F021C">
        <w:rPr>
          <w:rFonts w:ascii="Times New Roman" w:hAnsi="Times New Roman" w:cs="Times New Roman"/>
          <w:sz w:val="24"/>
          <w:szCs w:val="24"/>
        </w:rPr>
        <w:t>u</w:t>
      </w:r>
      <w:r w:rsidR="007C2CB6" w:rsidRPr="006E6137">
        <w:rPr>
          <w:rFonts w:ascii="Times New Roman" w:hAnsi="Times New Roman" w:cs="Times New Roman"/>
          <w:sz w:val="24"/>
          <w:szCs w:val="24"/>
        </w:rPr>
        <w:t xml:space="preserve"> </w:t>
      </w:r>
      <w:r w:rsidR="00E52FD6">
        <w:rPr>
          <w:rFonts w:ascii="Times New Roman" w:hAnsi="Times New Roman" w:cs="Times New Roman"/>
          <w:sz w:val="24"/>
          <w:szCs w:val="24"/>
        </w:rPr>
        <w:t>gerçekleştirilmiştir.</w:t>
      </w:r>
    </w:p>
    <w:p w:rsidR="007C2CB6" w:rsidRPr="006E6137" w:rsidRDefault="007C2CB6" w:rsidP="007C2CB6">
      <w:pPr>
        <w:jc w:val="both"/>
        <w:rPr>
          <w:rFonts w:ascii="Times New Roman" w:hAnsi="Times New Roman" w:cs="Times New Roman"/>
          <w:sz w:val="24"/>
          <w:szCs w:val="24"/>
        </w:rPr>
      </w:pPr>
      <w:r w:rsidRPr="006E6137">
        <w:rPr>
          <w:rFonts w:ascii="Times New Roman" w:hAnsi="Times New Roman" w:cs="Times New Roman"/>
          <w:sz w:val="24"/>
          <w:szCs w:val="24"/>
        </w:rPr>
        <w:t>30</w:t>
      </w:r>
      <w:r w:rsidR="0072650C">
        <w:rPr>
          <w:rFonts w:ascii="Times New Roman" w:hAnsi="Times New Roman" w:cs="Times New Roman"/>
          <w:sz w:val="24"/>
          <w:szCs w:val="24"/>
        </w:rPr>
        <w:t xml:space="preserve"> Kasım </w:t>
      </w:r>
      <w:r w:rsidRPr="006E6137">
        <w:rPr>
          <w:rFonts w:ascii="Times New Roman" w:hAnsi="Times New Roman" w:cs="Times New Roman"/>
          <w:sz w:val="24"/>
          <w:szCs w:val="24"/>
        </w:rPr>
        <w:t xml:space="preserve">2022 </w:t>
      </w:r>
      <w:r w:rsidR="0072650C">
        <w:rPr>
          <w:rFonts w:ascii="Times New Roman" w:hAnsi="Times New Roman" w:cs="Times New Roman"/>
          <w:sz w:val="24"/>
          <w:szCs w:val="24"/>
        </w:rPr>
        <w:t xml:space="preserve">tarihinde </w:t>
      </w:r>
      <w:r w:rsidRPr="006E6137">
        <w:rPr>
          <w:rFonts w:ascii="Times New Roman" w:hAnsi="Times New Roman" w:cs="Times New Roman"/>
          <w:sz w:val="24"/>
          <w:szCs w:val="24"/>
        </w:rPr>
        <w:t xml:space="preserve">Psikolojik Danışma ve Rehberlik Uygulama ve Araştırma Merkezimizin yer aldığı, yürütücülüğünü Koç Üniversitesi öğretim üyesi Prof. Dr. Nazlı Baydar' </w:t>
      </w:r>
      <w:proofErr w:type="spellStart"/>
      <w:r w:rsidRPr="006E6137">
        <w:rPr>
          <w:rFonts w:ascii="Times New Roman" w:hAnsi="Times New Roman" w:cs="Times New Roman"/>
          <w:sz w:val="24"/>
          <w:szCs w:val="24"/>
        </w:rPr>
        <w:t>ın</w:t>
      </w:r>
      <w:proofErr w:type="spellEnd"/>
      <w:r w:rsidRPr="006E6137">
        <w:rPr>
          <w:rFonts w:ascii="Times New Roman" w:hAnsi="Times New Roman" w:cs="Times New Roman"/>
          <w:sz w:val="24"/>
          <w:szCs w:val="24"/>
        </w:rPr>
        <w:t xml:space="preserve"> yaptığı, TUBİTAK tarafından desteklenen Eşler Arasında Çatışma Çözümü Süreçlerinin Güçlendirilmesi Projesi kapsamında Merkezimizde evlilik çatışmalarını önleyici ve iyileştirici müdahale programı </w:t>
      </w:r>
      <w:r>
        <w:rPr>
          <w:rFonts w:ascii="Times New Roman" w:hAnsi="Times New Roman" w:cs="Times New Roman"/>
          <w:sz w:val="24"/>
          <w:szCs w:val="24"/>
        </w:rPr>
        <w:t xml:space="preserve">uygulanmaya başlanmıştır. </w:t>
      </w:r>
    </w:p>
    <w:p w:rsidR="007C2CB6" w:rsidRDefault="007C2CB6" w:rsidP="007C2CB6">
      <w:pPr>
        <w:jc w:val="both"/>
        <w:rPr>
          <w:rFonts w:ascii="Times New Roman" w:hAnsi="Times New Roman" w:cs="Times New Roman"/>
          <w:sz w:val="24"/>
          <w:szCs w:val="24"/>
        </w:rPr>
      </w:pPr>
      <w:r>
        <w:rPr>
          <w:rFonts w:ascii="Times New Roman" w:hAnsi="Times New Roman" w:cs="Times New Roman"/>
          <w:sz w:val="24"/>
          <w:szCs w:val="24"/>
        </w:rPr>
        <w:t>5</w:t>
      </w:r>
      <w:r w:rsidRPr="008008BB">
        <w:rPr>
          <w:rFonts w:ascii="Times New Roman" w:hAnsi="Times New Roman" w:cs="Times New Roman"/>
          <w:sz w:val="24"/>
          <w:szCs w:val="24"/>
        </w:rPr>
        <w:t xml:space="preserve">-6 Aralık 2022 tarihlerinde </w:t>
      </w:r>
      <w:r w:rsidRPr="006E6137">
        <w:rPr>
          <w:rFonts w:ascii="Times New Roman" w:hAnsi="Times New Roman" w:cs="Times New Roman"/>
          <w:sz w:val="24"/>
          <w:szCs w:val="24"/>
        </w:rPr>
        <w:t>Cumhurbaşkanlığı İnsan Kaynakları Ofisi Başkanlığı tarafından çeşitli sektörleri bir araya getirerek</w:t>
      </w:r>
      <w:r w:rsidR="0072650C">
        <w:rPr>
          <w:rFonts w:ascii="Times New Roman" w:hAnsi="Times New Roman" w:cs="Times New Roman"/>
          <w:sz w:val="24"/>
          <w:szCs w:val="24"/>
        </w:rPr>
        <w:t>,</w:t>
      </w:r>
      <w:r w:rsidRPr="006E6137">
        <w:rPr>
          <w:rFonts w:ascii="Times New Roman" w:hAnsi="Times New Roman" w:cs="Times New Roman"/>
          <w:sz w:val="24"/>
          <w:szCs w:val="24"/>
        </w:rPr>
        <w:t xml:space="preserve"> insan kaynakları alanında bir deneyim paylaşım merkezi oluşturulması, farklı ülkeler ve kurumlardan en iyi uygulamaların paylaşılması amacıyla </w:t>
      </w:r>
      <w:r w:rsidRPr="008008BB">
        <w:rPr>
          <w:rFonts w:ascii="Times New Roman" w:hAnsi="Times New Roman" w:cs="Times New Roman"/>
          <w:sz w:val="24"/>
          <w:szCs w:val="24"/>
        </w:rPr>
        <w:t xml:space="preserve">gerçekleştirilen uluslararası tecrübe ve bilgi paylaşımı sağlanan </w:t>
      </w:r>
      <w:r w:rsidRPr="006E6137">
        <w:rPr>
          <w:rFonts w:ascii="Times New Roman" w:hAnsi="Times New Roman" w:cs="Times New Roman"/>
          <w:sz w:val="24"/>
          <w:szCs w:val="24"/>
        </w:rPr>
        <w:t>İstanbul İnsan Kaynakları Forumu düzenlen</w:t>
      </w:r>
      <w:r>
        <w:rPr>
          <w:rFonts w:ascii="Times New Roman" w:hAnsi="Times New Roman" w:cs="Times New Roman"/>
          <w:sz w:val="24"/>
          <w:szCs w:val="24"/>
        </w:rPr>
        <w:t>miştir. B</w:t>
      </w:r>
      <w:r w:rsidRPr="006E6137">
        <w:rPr>
          <w:rFonts w:ascii="Times New Roman" w:hAnsi="Times New Roman" w:cs="Times New Roman"/>
          <w:sz w:val="24"/>
          <w:szCs w:val="24"/>
        </w:rPr>
        <w:t xml:space="preserve">u foruma </w:t>
      </w:r>
      <w:r>
        <w:rPr>
          <w:rFonts w:ascii="Times New Roman" w:hAnsi="Times New Roman" w:cs="Times New Roman"/>
          <w:sz w:val="24"/>
          <w:szCs w:val="24"/>
        </w:rPr>
        <w:t xml:space="preserve">Üniversitemizi temsilen </w:t>
      </w:r>
      <w:r w:rsidRPr="006E6137">
        <w:rPr>
          <w:rFonts w:ascii="Times New Roman" w:hAnsi="Times New Roman" w:cs="Times New Roman"/>
          <w:sz w:val="24"/>
          <w:szCs w:val="24"/>
        </w:rPr>
        <w:t>Personel Dairesi Başkanı</w:t>
      </w:r>
      <w:r>
        <w:rPr>
          <w:rFonts w:ascii="Times New Roman" w:hAnsi="Times New Roman" w:cs="Times New Roman"/>
          <w:sz w:val="24"/>
          <w:szCs w:val="24"/>
        </w:rPr>
        <w:t xml:space="preserve"> </w:t>
      </w:r>
      <w:r w:rsidRPr="008008BB">
        <w:rPr>
          <w:rFonts w:ascii="Times New Roman" w:hAnsi="Times New Roman" w:cs="Times New Roman"/>
          <w:sz w:val="24"/>
          <w:szCs w:val="24"/>
        </w:rPr>
        <w:t>Gökhan ÜLKÜ</w:t>
      </w:r>
      <w:r w:rsidRPr="006E6137">
        <w:rPr>
          <w:rFonts w:ascii="Times New Roman" w:hAnsi="Times New Roman" w:cs="Times New Roman"/>
          <w:sz w:val="24"/>
          <w:szCs w:val="24"/>
        </w:rPr>
        <w:t xml:space="preserve">, Kariyer </w:t>
      </w:r>
      <w:r>
        <w:rPr>
          <w:rFonts w:ascii="Times New Roman" w:hAnsi="Times New Roman" w:cs="Times New Roman"/>
          <w:sz w:val="24"/>
          <w:szCs w:val="24"/>
        </w:rPr>
        <w:t xml:space="preserve">Merkezi Yetkilisi </w:t>
      </w:r>
      <w:r w:rsidRPr="006E6137">
        <w:rPr>
          <w:rFonts w:ascii="Times New Roman" w:hAnsi="Times New Roman" w:cs="Times New Roman"/>
          <w:sz w:val="24"/>
          <w:szCs w:val="24"/>
        </w:rPr>
        <w:t>Sosyolog Selda AKSOY YETKİN</w:t>
      </w:r>
      <w:r>
        <w:rPr>
          <w:rFonts w:ascii="Times New Roman" w:hAnsi="Times New Roman" w:cs="Times New Roman"/>
          <w:sz w:val="24"/>
          <w:szCs w:val="24"/>
        </w:rPr>
        <w:t xml:space="preserve"> katılmıştır.</w:t>
      </w:r>
      <w:r w:rsidRPr="008008BB">
        <w:rPr>
          <w:rFonts w:ascii="Times New Roman" w:hAnsi="Times New Roman" w:cs="Times New Roman"/>
          <w:sz w:val="24"/>
          <w:szCs w:val="24"/>
        </w:rPr>
        <w:t xml:space="preserve"> </w:t>
      </w:r>
    </w:p>
    <w:p w:rsidR="00811529" w:rsidRDefault="00811529" w:rsidP="007C2CB6">
      <w:pPr>
        <w:jc w:val="both"/>
        <w:rPr>
          <w:rFonts w:ascii="Times New Roman" w:hAnsi="Times New Roman" w:cs="Times New Roman"/>
          <w:sz w:val="24"/>
          <w:szCs w:val="24"/>
        </w:rPr>
      </w:pPr>
      <w:r>
        <w:rPr>
          <w:rFonts w:ascii="Times New Roman" w:hAnsi="Times New Roman" w:cs="Times New Roman"/>
          <w:sz w:val="24"/>
          <w:szCs w:val="24"/>
        </w:rPr>
        <w:t>Çok sa</w:t>
      </w:r>
      <w:r w:rsidR="00D90DC7">
        <w:rPr>
          <w:rFonts w:ascii="Times New Roman" w:hAnsi="Times New Roman" w:cs="Times New Roman"/>
          <w:sz w:val="24"/>
          <w:szCs w:val="24"/>
        </w:rPr>
        <w:t>yıda öğrenciye ulaşabilmek için öğrencilerimizin gelişim dönemleri dikkate alınarak seminerler düzenlenmiştir. Bu amaçla:</w:t>
      </w:r>
    </w:p>
    <w:p w:rsidR="007C2CB6" w:rsidRPr="007C2CB6" w:rsidRDefault="007C2CB6" w:rsidP="00D90DC7">
      <w:pPr>
        <w:ind w:left="709" w:hanging="1"/>
        <w:jc w:val="both"/>
        <w:rPr>
          <w:rFonts w:ascii="Times New Roman" w:hAnsi="Times New Roman" w:cs="Times New Roman"/>
          <w:sz w:val="24"/>
          <w:szCs w:val="24"/>
        </w:rPr>
      </w:pPr>
      <w:r w:rsidRPr="007C2CB6">
        <w:rPr>
          <w:rFonts w:ascii="Times New Roman" w:hAnsi="Times New Roman" w:cs="Times New Roman"/>
          <w:sz w:val="24"/>
          <w:szCs w:val="24"/>
        </w:rPr>
        <w:t xml:space="preserve">13 Aralık 2022 tarihinde </w:t>
      </w:r>
      <w:proofErr w:type="spellStart"/>
      <w:proofErr w:type="gramStart"/>
      <w:r w:rsidRPr="007C2CB6">
        <w:rPr>
          <w:rFonts w:ascii="Times New Roman" w:hAnsi="Times New Roman" w:cs="Times New Roman"/>
          <w:sz w:val="24"/>
          <w:szCs w:val="24"/>
        </w:rPr>
        <w:t>Öğr.Gör</w:t>
      </w:r>
      <w:proofErr w:type="spellEnd"/>
      <w:proofErr w:type="gramEnd"/>
      <w:r w:rsidRPr="007C2CB6">
        <w:rPr>
          <w:rFonts w:ascii="Times New Roman" w:hAnsi="Times New Roman" w:cs="Times New Roman"/>
          <w:sz w:val="24"/>
          <w:szCs w:val="24"/>
        </w:rPr>
        <w:t xml:space="preserve">. Evrim GÜREŞEN tarafından tüm öğrencilerimize yönelik olarak “Psikolojik İyi Oluş” konulu seminer gerçekleştirilmiştir. </w:t>
      </w:r>
    </w:p>
    <w:p w:rsidR="007C2CB6" w:rsidRDefault="007C2CB6" w:rsidP="00D90DC7">
      <w:pPr>
        <w:ind w:left="709" w:hanging="1"/>
        <w:jc w:val="both"/>
        <w:rPr>
          <w:rFonts w:ascii="Times New Roman" w:hAnsi="Times New Roman" w:cs="Times New Roman"/>
          <w:sz w:val="24"/>
          <w:szCs w:val="24"/>
        </w:rPr>
      </w:pPr>
      <w:r w:rsidRPr="007C2CB6">
        <w:rPr>
          <w:rFonts w:ascii="Times New Roman" w:hAnsi="Times New Roman" w:cs="Times New Roman"/>
          <w:sz w:val="24"/>
          <w:szCs w:val="24"/>
        </w:rPr>
        <w:t>27 Aralık 2022 tarihinde Klinik Psikolog Elif Nur AKIN tarafından tüm öğrencilerimize yönelik olarak “Beliren Yetişkinlik” konulu seminer gerçekleştirilmiştir.</w:t>
      </w:r>
    </w:p>
    <w:p w:rsidR="007C2CB6" w:rsidRDefault="007C2CB6" w:rsidP="007C2CB6">
      <w:pPr>
        <w:jc w:val="both"/>
        <w:rPr>
          <w:rFonts w:ascii="Times New Roman" w:hAnsi="Times New Roman" w:cs="Times New Roman"/>
          <w:sz w:val="24"/>
          <w:szCs w:val="24"/>
        </w:rPr>
      </w:pPr>
      <w:r w:rsidRPr="0069455C">
        <w:rPr>
          <w:rFonts w:ascii="Times New Roman" w:hAnsi="Times New Roman" w:cs="Times New Roman"/>
          <w:sz w:val="24"/>
          <w:szCs w:val="24"/>
        </w:rPr>
        <w:t xml:space="preserve">"YÖK Bağımlılıkla Mücadele Eylem Planı" kapsamında </w:t>
      </w:r>
      <w:r>
        <w:rPr>
          <w:rFonts w:ascii="Times New Roman" w:hAnsi="Times New Roman" w:cs="Times New Roman"/>
          <w:sz w:val="24"/>
          <w:szCs w:val="24"/>
        </w:rPr>
        <w:t xml:space="preserve">Haziran ayında Ocak-Haziran ayları </w:t>
      </w:r>
      <w:r w:rsidR="0072650C">
        <w:rPr>
          <w:rFonts w:ascii="Times New Roman" w:hAnsi="Times New Roman" w:cs="Times New Roman"/>
          <w:sz w:val="24"/>
          <w:szCs w:val="24"/>
        </w:rPr>
        <w:t>faaliyetleri</w:t>
      </w:r>
      <w:r>
        <w:rPr>
          <w:rFonts w:ascii="Times New Roman" w:hAnsi="Times New Roman" w:cs="Times New Roman"/>
          <w:sz w:val="24"/>
          <w:szCs w:val="24"/>
        </w:rPr>
        <w:t xml:space="preserve">, Aralık ayında ise Temmuz-Aralık ayı arasındaki </w:t>
      </w:r>
      <w:r w:rsidR="0072650C">
        <w:rPr>
          <w:rFonts w:ascii="Times New Roman" w:hAnsi="Times New Roman" w:cs="Times New Roman"/>
          <w:sz w:val="24"/>
          <w:szCs w:val="24"/>
        </w:rPr>
        <w:t xml:space="preserve">faaliyetler </w:t>
      </w:r>
      <w:r w:rsidRPr="0069455C">
        <w:rPr>
          <w:rFonts w:ascii="Times New Roman" w:hAnsi="Times New Roman" w:cs="Times New Roman"/>
          <w:sz w:val="24"/>
          <w:szCs w:val="24"/>
        </w:rPr>
        <w:t xml:space="preserve">tüm okullara </w:t>
      </w:r>
      <w:r w:rsidR="0072650C">
        <w:rPr>
          <w:rFonts w:ascii="Times New Roman" w:hAnsi="Times New Roman" w:cs="Times New Roman"/>
          <w:sz w:val="24"/>
          <w:szCs w:val="24"/>
        </w:rPr>
        <w:t xml:space="preserve">duyurulmuş </w:t>
      </w:r>
      <w:r w:rsidRPr="0069455C">
        <w:rPr>
          <w:rFonts w:ascii="Times New Roman" w:hAnsi="Times New Roman" w:cs="Times New Roman"/>
          <w:sz w:val="24"/>
          <w:szCs w:val="24"/>
        </w:rPr>
        <w:t>ve t</w:t>
      </w:r>
      <w:r>
        <w:rPr>
          <w:rFonts w:ascii="Times New Roman" w:hAnsi="Times New Roman" w:cs="Times New Roman"/>
          <w:sz w:val="24"/>
          <w:szCs w:val="24"/>
        </w:rPr>
        <w:t>oplanan bilgiler Merkezimiz tarafından sisteme girilmiştir.</w:t>
      </w:r>
    </w:p>
    <w:p w:rsidR="007C2CB6" w:rsidRDefault="007C2CB6" w:rsidP="007C2CB6">
      <w:pPr>
        <w:jc w:val="both"/>
        <w:rPr>
          <w:rFonts w:ascii="Times New Roman" w:hAnsi="Times New Roman" w:cs="Times New Roman"/>
          <w:sz w:val="24"/>
          <w:szCs w:val="24"/>
        </w:rPr>
      </w:pPr>
      <w:r w:rsidRPr="009433F3">
        <w:rPr>
          <w:rFonts w:ascii="Times New Roman" w:hAnsi="Times New Roman" w:cs="Times New Roman"/>
          <w:sz w:val="24"/>
          <w:szCs w:val="24"/>
        </w:rPr>
        <w:t xml:space="preserve">Yetenek Kapısı Platformuna, başvurular günlük olarak incelenmekte, işverenlerin iş staj, etkinlik bilgileri kontrol edilerek, sisteme kayıt olan 9340 öğrencimizin faydalanması sağlanmaktadır. Şu ana kadar 1072 işveren, 1949 iş ilanı, 777 etkinlik başvuruları incelenerek onay/ </w:t>
      </w:r>
      <w:proofErr w:type="spellStart"/>
      <w:r w:rsidRPr="009433F3">
        <w:rPr>
          <w:rFonts w:ascii="Times New Roman" w:hAnsi="Times New Roman" w:cs="Times New Roman"/>
          <w:sz w:val="24"/>
          <w:szCs w:val="24"/>
        </w:rPr>
        <w:t>red</w:t>
      </w:r>
      <w:proofErr w:type="spellEnd"/>
      <w:r w:rsidRPr="009433F3">
        <w:rPr>
          <w:rFonts w:ascii="Times New Roman" w:hAnsi="Times New Roman" w:cs="Times New Roman"/>
          <w:sz w:val="24"/>
          <w:szCs w:val="24"/>
        </w:rPr>
        <w:t xml:space="preserve"> işlemleri tamamlanmıştır.</w:t>
      </w:r>
    </w:p>
    <w:p w:rsidR="00641F86" w:rsidRDefault="0072650C" w:rsidP="007C2CB6">
      <w:pPr>
        <w:jc w:val="both"/>
        <w:rPr>
          <w:rFonts w:ascii="Times New Roman" w:hAnsi="Times New Roman" w:cs="Times New Roman"/>
          <w:sz w:val="24"/>
          <w:szCs w:val="24"/>
        </w:rPr>
      </w:pPr>
      <w:r>
        <w:rPr>
          <w:rFonts w:ascii="Times New Roman" w:hAnsi="Times New Roman" w:cs="Times New Roman"/>
          <w:sz w:val="24"/>
          <w:szCs w:val="24"/>
        </w:rPr>
        <w:lastRenderedPageBreak/>
        <w:t>Mezunlar O</w:t>
      </w:r>
      <w:r w:rsidR="007C2CB6" w:rsidRPr="00305FCA">
        <w:rPr>
          <w:rFonts w:ascii="Times New Roman" w:hAnsi="Times New Roman" w:cs="Times New Roman"/>
          <w:sz w:val="24"/>
          <w:szCs w:val="24"/>
        </w:rPr>
        <w:t xml:space="preserve">fisi ilan ve duyuruları, üniversitelerden gelen mezun sistemi </w:t>
      </w:r>
      <w:r w:rsidR="00641F86">
        <w:rPr>
          <w:rFonts w:ascii="Times New Roman" w:hAnsi="Times New Roman" w:cs="Times New Roman"/>
          <w:sz w:val="24"/>
          <w:szCs w:val="24"/>
        </w:rPr>
        <w:t xml:space="preserve">yazıları </w:t>
      </w:r>
      <w:r w:rsidR="007C2CB6" w:rsidRPr="00305FCA">
        <w:rPr>
          <w:rFonts w:ascii="Times New Roman" w:hAnsi="Times New Roman" w:cs="Times New Roman"/>
          <w:sz w:val="24"/>
          <w:szCs w:val="24"/>
        </w:rPr>
        <w:t>ve mezun anketlerini</w:t>
      </w:r>
      <w:r w:rsidR="00641F86">
        <w:rPr>
          <w:rFonts w:ascii="Times New Roman" w:hAnsi="Times New Roman" w:cs="Times New Roman"/>
          <w:sz w:val="24"/>
          <w:szCs w:val="24"/>
        </w:rPr>
        <w:t>n</w:t>
      </w:r>
      <w:r w:rsidR="007C2CB6" w:rsidRPr="00305FCA">
        <w:rPr>
          <w:rFonts w:ascii="Times New Roman" w:hAnsi="Times New Roman" w:cs="Times New Roman"/>
          <w:sz w:val="24"/>
          <w:szCs w:val="24"/>
        </w:rPr>
        <w:t xml:space="preserve"> tüm birimlere duyurulması, firmalardan gelen ilanların incelenip onay-</w:t>
      </w:r>
      <w:proofErr w:type="spellStart"/>
      <w:r w:rsidR="007C2CB6" w:rsidRPr="00305FCA">
        <w:rPr>
          <w:rFonts w:ascii="Times New Roman" w:hAnsi="Times New Roman" w:cs="Times New Roman"/>
          <w:sz w:val="24"/>
          <w:szCs w:val="24"/>
        </w:rPr>
        <w:t>red</w:t>
      </w:r>
      <w:proofErr w:type="spellEnd"/>
      <w:r w:rsidR="007C2CB6" w:rsidRPr="00305FCA">
        <w:rPr>
          <w:rFonts w:ascii="Times New Roman" w:hAnsi="Times New Roman" w:cs="Times New Roman"/>
          <w:sz w:val="24"/>
          <w:szCs w:val="24"/>
        </w:rPr>
        <w:t xml:space="preserve"> yapılması, iş ilanları ve Merkezimiz faaliyetlerinin web sayfasında yayınlanması, öğrencilerden gelen e-postaların cevaplanması işlemleri yapılmaktadır.</w:t>
      </w:r>
      <w:r w:rsidR="007C2CB6">
        <w:rPr>
          <w:rFonts w:ascii="Times New Roman" w:hAnsi="Times New Roman" w:cs="Times New Roman"/>
          <w:sz w:val="24"/>
          <w:szCs w:val="24"/>
        </w:rPr>
        <w:t xml:space="preserve"> </w:t>
      </w:r>
      <w:r w:rsidR="00641F86" w:rsidRPr="00641F86">
        <w:rPr>
          <w:rFonts w:ascii="Times New Roman" w:hAnsi="Times New Roman" w:cs="Times New Roman"/>
          <w:sz w:val="24"/>
          <w:szCs w:val="24"/>
        </w:rPr>
        <w:t xml:space="preserve">Ayrıca Cumhurbaşkanlığı İnsan Kaynakları Ofisi' </w:t>
      </w:r>
      <w:proofErr w:type="spellStart"/>
      <w:r w:rsidR="00641F86" w:rsidRPr="00641F86">
        <w:rPr>
          <w:rFonts w:ascii="Times New Roman" w:hAnsi="Times New Roman" w:cs="Times New Roman"/>
          <w:sz w:val="24"/>
          <w:szCs w:val="24"/>
        </w:rPr>
        <w:t>nin</w:t>
      </w:r>
      <w:proofErr w:type="spellEnd"/>
      <w:r w:rsidR="00641F86" w:rsidRPr="00641F86">
        <w:rPr>
          <w:rFonts w:ascii="Times New Roman" w:hAnsi="Times New Roman" w:cs="Times New Roman"/>
          <w:sz w:val="24"/>
          <w:szCs w:val="24"/>
        </w:rPr>
        <w:t xml:space="preserve"> gönderdiği tüm ilan ve duyurular web sayfası ve sosyal medya hesaplarında yayınlan</w:t>
      </w:r>
      <w:r w:rsidR="00035C45">
        <w:rPr>
          <w:rFonts w:ascii="Times New Roman" w:hAnsi="Times New Roman" w:cs="Times New Roman"/>
          <w:sz w:val="24"/>
          <w:szCs w:val="24"/>
        </w:rPr>
        <w:t xml:space="preserve">arak, öğrencilerimize e-posta olarak da </w:t>
      </w:r>
      <w:r w:rsidR="00641F86" w:rsidRPr="00641F86">
        <w:rPr>
          <w:rFonts w:ascii="Times New Roman" w:hAnsi="Times New Roman" w:cs="Times New Roman"/>
          <w:sz w:val="24"/>
          <w:szCs w:val="24"/>
        </w:rPr>
        <w:t>gönderilmektedir.</w:t>
      </w:r>
    </w:p>
    <w:p w:rsidR="007C2CB6" w:rsidRDefault="007C2CB6" w:rsidP="007C2CB6">
      <w:pPr>
        <w:jc w:val="both"/>
        <w:rPr>
          <w:rFonts w:ascii="Times New Roman" w:hAnsi="Times New Roman" w:cs="Times New Roman"/>
          <w:sz w:val="24"/>
          <w:szCs w:val="24"/>
        </w:rPr>
      </w:pPr>
      <w:r w:rsidRPr="004A4229">
        <w:rPr>
          <w:rFonts w:ascii="Times New Roman" w:hAnsi="Times New Roman" w:cs="Times New Roman"/>
          <w:sz w:val="24"/>
          <w:szCs w:val="24"/>
        </w:rPr>
        <w:t>2022 yılında 312 öğrencimize 1770 seans psikolojik d</w:t>
      </w:r>
      <w:r>
        <w:rPr>
          <w:rFonts w:ascii="Times New Roman" w:hAnsi="Times New Roman" w:cs="Times New Roman"/>
          <w:sz w:val="24"/>
          <w:szCs w:val="24"/>
        </w:rPr>
        <w:t>anışmanlık hizmeti verilmiştir.</w:t>
      </w:r>
    </w:p>
    <w:p w:rsidR="004A4229" w:rsidRPr="008008BB" w:rsidRDefault="004A4229" w:rsidP="004A4229">
      <w:pPr>
        <w:jc w:val="both"/>
        <w:rPr>
          <w:rFonts w:ascii="Times New Roman" w:hAnsi="Times New Roman" w:cs="Times New Roman"/>
          <w:b/>
          <w:sz w:val="24"/>
          <w:szCs w:val="24"/>
        </w:rPr>
      </w:pPr>
      <w:r w:rsidRPr="008008BB">
        <w:rPr>
          <w:rFonts w:ascii="Times New Roman" w:hAnsi="Times New Roman" w:cs="Times New Roman"/>
          <w:b/>
          <w:sz w:val="24"/>
          <w:szCs w:val="24"/>
        </w:rPr>
        <w:t>Araştırmalar</w:t>
      </w:r>
    </w:p>
    <w:p w:rsidR="00A2014B" w:rsidRDefault="00A2014B" w:rsidP="00A2014B">
      <w:pPr>
        <w:jc w:val="both"/>
        <w:rPr>
          <w:rFonts w:ascii="Times New Roman" w:hAnsi="Times New Roman" w:cs="Times New Roman"/>
          <w:sz w:val="24"/>
          <w:szCs w:val="24"/>
        </w:rPr>
      </w:pPr>
      <w:r w:rsidRPr="00A2014B">
        <w:rPr>
          <w:rFonts w:ascii="Times New Roman" w:hAnsi="Times New Roman" w:cs="Times New Roman"/>
          <w:sz w:val="24"/>
          <w:szCs w:val="24"/>
        </w:rPr>
        <w:t xml:space="preserve">Üniversite öğrencilerinin sosyal ve duygusal gelişimlerini değerlendirmeye yönelik olarak </w:t>
      </w:r>
      <w:r w:rsidRPr="004A4229">
        <w:rPr>
          <w:rFonts w:ascii="Times New Roman" w:hAnsi="Times New Roman" w:cs="Times New Roman"/>
          <w:sz w:val="24"/>
          <w:szCs w:val="24"/>
        </w:rPr>
        <w:t>1355 öğrencimize</w:t>
      </w:r>
      <w:r>
        <w:rPr>
          <w:rFonts w:ascii="Times New Roman" w:hAnsi="Times New Roman" w:cs="Times New Roman"/>
          <w:sz w:val="24"/>
          <w:szCs w:val="24"/>
        </w:rPr>
        <w:t xml:space="preserve"> uygulanan </w:t>
      </w:r>
      <w:r w:rsidRPr="004A4229">
        <w:rPr>
          <w:rFonts w:ascii="Times New Roman" w:hAnsi="Times New Roman" w:cs="Times New Roman"/>
          <w:sz w:val="24"/>
          <w:szCs w:val="24"/>
        </w:rPr>
        <w:t xml:space="preserve">“Üniversite Gençliğinde Görülen Psikolojik Belirtiler ve </w:t>
      </w:r>
      <w:proofErr w:type="spellStart"/>
      <w:r w:rsidRPr="004A4229">
        <w:rPr>
          <w:rFonts w:ascii="Times New Roman" w:hAnsi="Times New Roman" w:cs="Times New Roman"/>
          <w:sz w:val="24"/>
          <w:szCs w:val="24"/>
        </w:rPr>
        <w:t>Pandemi</w:t>
      </w:r>
      <w:proofErr w:type="spellEnd"/>
      <w:r w:rsidRPr="004A4229">
        <w:rPr>
          <w:rFonts w:ascii="Times New Roman" w:hAnsi="Times New Roman" w:cs="Times New Roman"/>
          <w:sz w:val="24"/>
          <w:szCs w:val="24"/>
        </w:rPr>
        <w:t xml:space="preserve"> Etkisi Online Araştırma Çalışması”</w:t>
      </w:r>
      <w:r>
        <w:rPr>
          <w:rFonts w:ascii="Times New Roman" w:hAnsi="Times New Roman" w:cs="Times New Roman"/>
          <w:sz w:val="24"/>
          <w:szCs w:val="24"/>
        </w:rPr>
        <w:t xml:space="preserve"> </w:t>
      </w:r>
      <w:r w:rsidRPr="00A2014B">
        <w:rPr>
          <w:rFonts w:ascii="Times New Roman" w:hAnsi="Times New Roman" w:cs="Times New Roman"/>
          <w:sz w:val="24"/>
          <w:szCs w:val="24"/>
        </w:rPr>
        <w:t>sonuçları</w:t>
      </w:r>
      <w:r>
        <w:rPr>
          <w:rFonts w:ascii="Times New Roman" w:hAnsi="Times New Roman" w:cs="Times New Roman"/>
          <w:sz w:val="24"/>
          <w:szCs w:val="24"/>
        </w:rPr>
        <w:t>nın analizi yapılmış ve</w:t>
      </w:r>
      <w:r w:rsidRPr="00A2014B">
        <w:rPr>
          <w:rFonts w:ascii="Times New Roman" w:hAnsi="Times New Roman" w:cs="Times New Roman"/>
          <w:sz w:val="24"/>
          <w:szCs w:val="24"/>
        </w:rPr>
        <w:t xml:space="preserve"> </w:t>
      </w:r>
      <w:proofErr w:type="spellStart"/>
      <w:r w:rsidRPr="00A2014B">
        <w:rPr>
          <w:rFonts w:ascii="Times New Roman" w:hAnsi="Times New Roman" w:cs="Times New Roman"/>
          <w:sz w:val="24"/>
          <w:szCs w:val="24"/>
        </w:rPr>
        <w:t>betimsel</w:t>
      </w:r>
      <w:proofErr w:type="spellEnd"/>
      <w:r w:rsidRPr="00A2014B">
        <w:rPr>
          <w:rFonts w:ascii="Times New Roman" w:hAnsi="Times New Roman" w:cs="Times New Roman"/>
          <w:sz w:val="24"/>
          <w:szCs w:val="24"/>
        </w:rPr>
        <w:t xml:space="preserve"> istatistiklerle ilgili yüzdelik değerler raporlandırılmıştır.</w:t>
      </w:r>
      <w:bookmarkStart w:id="0" w:name="_GoBack"/>
      <w:bookmarkEnd w:id="0"/>
    </w:p>
    <w:p w:rsidR="004A4229" w:rsidRPr="005001D9" w:rsidRDefault="004A4229" w:rsidP="004A4229">
      <w:pPr>
        <w:jc w:val="both"/>
        <w:rPr>
          <w:rFonts w:ascii="Times New Roman" w:hAnsi="Times New Roman" w:cs="Times New Roman"/>
          <w:sz w:val="24"/>
          <w:szCs w:val="24"/>
        </w:rPr>
      </w:pPr>
      <w:r w:rsidRPr="004A4229">
        <w:rPr>
          <w:rFonts w:ascii="Times New Roman" w:hAnsi="Times New Roman" w:cs="Times New Roman"/>
          <w:sz w:val="24"/>
          <w:szCs w:val="24"/>
        </w:rPr>
        <w:t xml:space="preserve">Öğrencilerimizin duygusal ve sosyal gelişimlerini anlamak amacıyla ADÜ-GENÇ Bahar Araştırması 2022 Üniversitemizin web sayfasında yayınlanmış, öğrencilerimizin e-posta hesaplarına gönderilmiş </w:t>
      </w:r>
      <w:proofErr w:type="gramStart"/>
      <w:r w:rsidR="006B067E" w:rsidRPr="006B067E">
        <w:rPr>
          <w:rFonts w:ascii="Times New Roman" w:hAnsi="Times New Roman" w:cs="Times New Roman"/>
          <w:sz w:val="24"/>
          <w:szCs w:val="24"/>
        </w:rPr>
        <w:t>online</w:t>
      </w:r>
      <w:proofErr w:type="gramEnd"/>
      <w:r w:rsidR="006B067E" w:rsidRPr="006B067E">
        <w:rPr>
          <w:rFonts w:ascii="Times New Roman" w:hAnsi="Times New Roman" w:cs="Times New Roman"/>
          <w:sz w:val="24"/>
          <w:szCs w:val="24"/>
        </w:rPr>
        <w:t xml:space="preserve"> </w:t>
      </w:r>
      <w:r w:rsidR="00E05F84">
        <w:rPr>
          <w:rFonts w:ascii="Times New Roman" w:hAnsi="Times New Roman" w:cs="Times New Roman"/>
          <w:sz w:val="24"/>
          <w:szCs w:val="24"/>
        </w:rPr>
        <w:t>olarak anket</w:t>
      </w:r>
      <w:r w:rsidR="006B067E" w:rsidRPr="006B067E">
        <w:rPr>
          <w:rFonts w:ascii="Times New Roman" w:hAnsi="Times New Roman" w:cs="Times New Roman"/>
          <w:sz w:val="24"/>
          <w:szCs w:val="24"/>
        </w:rPr>
        <w:t xml:space="preserve"> uygulanmış, analiz çalışmaları devam etmektedir.</w:t>
      </w:r>
    </w:p>
    <w:sectPr w:rsidR="004A4229" w:rsidRPr="005001D9" w:rsidSect="006E613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678E2"/>
    <w:multiLevelType w:val="hybridMultilevel"/>
    <w:tmpl w:val="C2D4EF40"/>
    <w:lvl w:ilvl="0" w:tplc="C97E7D34">
      <w:start w:val="2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70"/>
    <w:rsid w:val="00026E63"/>
    <w:rsid w:val="00027965"/>
    <w:rsid w:val="00035C45"/>
    <w:rsid w:val="000537E3"/>
    <w:rsid w:val="0005733E"/>
    <w:rsid w:val="000710C8"/>
    <w:rsid w:val="000751F5"/>
    <w:rsid w:val="00094322"/>
    <w:rsid w:val="000B7B4E"/>
    <w:rsid w:val="000D0709"/>
    <w:rsid w:val="000D7A37"/>
    <w:rsid w:val="000F3A2C"/>
    <w:rsid w:val="00106F8C"/>
    <w:rsid w:val="00136312"/>
    <w:rsid w:val="0014093F"/>
    <w:rsid w:val="00146BCF"/>
    <w:rsid w:val="00151E47"/>
    <w:rsid w:val="00182907"/>
    <w:rsid w:val="00187443"/>
    <w:rsid w:val="00191284"/>
    <w:rsid w:val="001A3E8B"/>
    <w:rsid w:val="001A4813"/>
    <w:rsid w:val="00211998"/>
    <w:rsid w:val="00236DBF"/>
    <w:rsid w:val="00276DB3"/>
    <w:rsid w:val="002904EE"/>
    <w:rsid w:val="00296BDA"/>
    <w:rsid w:val="002B59EE"/>
    <w:rsid w:val="002F24BE"/>
    <w:rsid w:val="00300EE1"/>
    <w:rsid w:val="00305FCA"/>
    <w:rsid w:val="003273EB"/>
    <w:rsid w:val="00355236"/>
    <w:rsid w:val="0039018A"/>
    <w:rsid w:val="003B14C9"/>
    <w:rsid w:val="003E1DC9"/>
    <w:rsid w:val="003F0571"/>
    <w:rsid w:val="003F1636"/>
    <w:rsid w:val="00402EB4"/>
    <w:rsid w:val="00454875"/>
    <w:rsid w:val="00455A01"/>
    <w:rsid w:val="00480E95"/>
    <w:rsid w:val="004A4229"/>
    <w:rsid w:val="004A73F0"/>
    <w:rsid w:val="004F021C"/>
    <w:rsid w:val="005001D9"/>
    <w:rsid w:val="005131B7"/>
    <w:rsid w:val="00516D86"/>
    <w:rsid w:val="005D022A"/>
    <w:rsid w:val="005F6F37"/>
    <w:rsid w:val="006276EA"/>
    <w:rsid w:val="006341F9"/>
    <w:rsid w:val="006345E3"/>
    <w:rsid w:val="00641F86"/>
    <w:rsid w:val="0069455C"/>
    <w:rsid w:val="006B067E"/>
    <w:rsid w:val="006B4777"/>
    <w:rsid w:val="006D4BB2"/>
    <w:rsid w:val="006E6137"/>
    <w:rsid w:val="0072650C"/>
    <w:rsid w:val="00734FD0"/>
    <w:rsid w:val="0075068F"/>
    <w:rsid w:val="00760DC8"/>
    <w:rsid w:val="00766645"/>
    <w:rsid w:val="007814E6"/>
    <w:rsid w:val="00787902"/>
    <w:rsid w:val="007B13CC"/>
    <w:rsid w:val="007C0887"/>
    <w:rsid w:val="007C2CB6"/>
    <w:rsid w:val="007C3635"/>
    <w:rsid w:val="007F3A26"/>
    <w:rsid w:val="008008BB"/>
    <w:rsid w:val="00811529"/>
    <w:rsid w:val="008217A0"/>
    <w:rsid w:val="00832D6E"/>
    <w:rsid w:val="00843E72"/>
    <w:rsid w:val="0084673B"/>
    <w:rsid w:val="0088276B"/>
    <w:rsid w:val="00885AB0"/>
    <w:rsid w:val="0089322F"/>
    <w:rsid w:val="009112C7"/>
    <w:rsid w:val="009433F3"/>
    <w:rsid w:val="0094706B"/>
    <w:rsid w:val="0096223C"/>
    <w:rsid w:val="00A2014B"/>
    <w:rsid w:val="00A2206B"/>
    <w:rsid w:val="00A513DD"/>
    <w:rsid w:val="00B1265D"/>
    <w:rsid w:val="00B170D7"/>
    <w:rsid w:val="00B53736"/>
    <w:rsid w:val="00B57437"/>
    <w:rsid w:val="00B72F82"/>
    <w:rsid w:val="00B73109"/>
    <w:rsid w:val="00B7554E"/>
    <w:rsid w:val="00B84DB0"/>
    <w:rsid w:val="00B95D7A"/>
    <w:rsid w:val="00BA666E"/>
    <w:rsid w:val="00BB044A"/>
    <w:rsid w:val="00BC35CB"/>
    <w:rsid w:val="00BC3B01"/>
    <w:rsid w:val="00BC527C"/>
    <w:rsid w:val="00BD4798"/>
    <w:rsid w:val="00BF0BB8"/>
    <w:rsid w:val="00BF68F1"/>
    <w:rsid w:val="00C1291C"/>
    <w:rsid w:val="00C208D4"/>
    <w:rsid w:val="00C21034"/>
    <w:rsid w:val="00C27028"/>
    <w:rsid w:val="00C3081B"/>
    <w:rsid w:val="00C77714"/>
    <w:rsid w:val="00C810AF"/>
    <w:rsid w:val="00CC0BC5"/>
    <w:rsid w:val="00CC7B6D"/>
    <w:rsid w:val="00CF6077"/>
    <w:rsid w:val="00D05060"/>
    <w:rsid w:val="00D150F0"/>
    <w:rsid w:val="00D17482"/>
    <w:rsid w:val="00D17870"/>
    <w:rsid w:val="00D3671A"/>
    <w:rsid w:val="00D43A3B"/>
    <w:rsid w:val="00D90DC7"/>
    <w:rsid w:val="00D9711B"/>
    <w:rsid w:val="00DB0D29"/>
    <w:rsid w:val="00DB33BC"/>
    <w:rsid w:val="00DB457D"/>
    <w:rsid w:val="00DF5177"/>
    <w:rsid w:val="00E05F84"/>
    <w:rsid w:val="00E27965"/>
    <w:rsid w:val="00E36143"/>
    <w:rsid w:val="00E52FD6"/>
    <w:rsid w:val="00E703A4"/>
    <w:rsid w:val="00E749E7"/>
    <w:rsid w:val="00E85240"/>
    <w:rsid w:val="00E92A2F"/>
    <w:rsid w:val="00EB174C"/>
    <w:rsid w:val="00ED1B24"/>
    <w:rsid w:val="00ED2ECC"/>
    <w:rsid w:val="00EF0B2F"/>
    <w:rsid w:val="00F00621"/>
    <w:rsid w:val="00F271EC"/>
    <w:rsid w:val="00F3251D"/>
    <w:rsid w:val="00F35562"/>
    <w:rsid w:val="00F35FC7"/>
    <w:rsid w:val="00F54EE0"/>
    <w:rsid w:val="00F67FC1"/>
    <w:rsid w:val="00FB1CD6"/>
    <w:rsid w:val="00FC6502"/>
    <w:rsid w:val="00FE123F"/>
    <w:rsid w:val="00FE4D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90EE"/>
  <w15:chartTrackingRefBased/>
  <w15:docId w15:val="{5ABCA35F-2864-4B14-AFC4-8ACC387C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F0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622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223C"/>
    <w:rPr>
      <w:rFonts w:ascii="Segoe UI" w:hAnsi="Segoe UI" w:cs="Segoe UI"/>
      <w:sz w:val="18"/>
      <w:szCs w:val="18"/>
    </w:rPr>
  </w:style>
  <w:style w:type="paragraph" w:styleId="ListeParagraf">
    <w:name w:val="List Paragraph"/>
    <w:basedOn w:val="Normal"/>
    <w:uiPriority w:val="34"/>
    <w:qFormat/>
    <w:rsid w:val="00B170D7"/>
    <w:pPr>
      <w:ind w:left="720"/>
      <w:contextualSpacing/>
    </w:pPr>
  </w:style>
  <w:style w:type="character" w:styleId="Kpr">
    <w:name w:val="Hyperlink"/>
    <w:basedOn w:val="VarsaylanParagrafYazTipi"/>
    <w:uiPriority w:val="99"/>
    <w:unhideWhenUsed/>
    <w:rsid w:val="00276DB3"/>
    <w:rPr>
      <w:color w:val="0563C1" w:themeColor="hyperlink"/>
      <w:u w:val="single"/>
    </w:rPr>
  </w:style>
  <w:style w:type="paragraph" w:customStyle="1" w:styleId="text-justify">
    <w:name w:val="text-justify"/>
    <w:basedOn w:val="Normal"/>
    <w:rsid w:val="007506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1847">
      <w:bodyDiv w:val="1"/>
      <w:marLeft w:val="0"/>
      <w:marRight w:val="0"/>
      <w:marTop w:val="0"/>
      <w:marBottom w:val="0"/>
      <w:divBdr>
        <w:top w:val="none" w:sz="0" w:space="0" w:color="auto"/>
        <w:left w:val="none" w:sz="0" w:space="0" w:color="auto"/>
        <w:bottom w:val="none" w:sz="0" w:space="0" w:color="auto"/>
        <w:right w:val="none" w:sz="0" w:space="0" w:color="auto"/>
      </w:divBdr>
    </w:div>
    <w:div w:id="537395301">
      <w:bodyDiv w:val="1"/>
      <w:marLeft w:val="0"/>
      <w:marRight w:val="0"/>
      <w:marTop w:val="0"/>
      <w:marBottom w:val="0"/>
      <w:divBdr>
        <w:top w:val="none" w:sz="0" w:space="0" w:color="auto"/>
        <w:left w:val="none" w:sz="0" w:space="0" w:color="auto"/>
        <w:bottom w:val="none" w:sz="0" w:space="0" w:color="auto"/>
        <w:right w:val="none" w:sz="0" w:space="0" w:color="auto"/>
      </w:divBdr>
    </w:div>
    <w:div w:id="590166479">
      <w:bodyDiv w:val="1"/>
      <w:marLeft w:val="0"/>
      <w:marRight w:val="0"/>
      <w:marTop w:val="0"/>
      <w:marBottom w:val="0"/>
      <w:divBdr>
        <w:top w:val="none" w:sz="0" w:space="0" w:color="auto"/>
        <w:left w:val="none" w:sz="0" w:space="0" w:color="auto"/>
        <w:bottom w:val="none" w:sz="0" w:space="0" w:color="auto"/>
        <w:right w:val="none" w:sz="0" w:space="0" w:color="auto"/>
      </w:divBdr>
    </w:div>
    <w:div w:id="906301373">
      <w:bodyDiv w:val="1"/>
      <w:marLeft w:val="0"/>
      <w:marRight w:val="0"/>
      <w:marTop w:val="0"/>
      <w:marBottom w:val="0"/>
      <w:divBdr>
        <w:top w:val="none" w:sz="0" w:space="0" w:color="auto"/>
        <w:left w:val="none" w:sz="0" w:space="0" w:color="auto"/>
        <w:bottom w:val="none" w:sz="0" w:space="0" w:color="auto"/>
        <w:right w:val="none" w:sz="0" w:space="0" w:color="auto"/>
      </w:divBdr>
      <w:divsChild>
        <w:div w:id="1431926535">
          <w:marLeft w:val="0"/>
          <w:marRight w:val="0"/>
          <w:marTop w:val="120"/>
          <w:marBottom w:val="120"/>
          <w:divBdr>
            <w:top w:val="none" w:sz="0" w:space="0" w:color="auto"/>
            <w:left w:val="none" w:sz="0" w:space="0" w:color="auto"/>
            <w:bottom w:val="none" w:sz="0" w:space="0" w:color="auto"/>
            <w:right w:val="none" w:sz="0" w:space="0" w:color="auto"/>
          </w:divBdr>
        </w:div>
        <w:div w:id="1827161349">
          <w:marLeft w:val="0"/>
          <w:marRight w:val="0"/>
          <w:marTop w:val="120"/>
          <w:marBottom w:val="120"/>
          <w:divBdr>
            <w:top w:val="none" w:sz="0" w:space="0" w:color="auto"/>
            <w:left w:val="none" w:sz="0" w:space="0" w:color="auto"/>
            <w:bottom w:val="none" w:sz="0" w:space="0" w:color="auto"/>
            <w:right w:val="none" w:sz="0" w:space="0" w:color="auto"/>
          </w:divBdr>
        </w:div>
        <w:div w:id="1961064615">
          <w:marLeft w:val="0"/>
          <w:marRight w:val="0"/>
          <w:marTop w:val="120"/>
          <w:marBottom w:val="120"/>
          <w:divBdr>
            <w:top w:val="none" w:sz="0" w:space="0" w:color="auto"/>
            <w:left w:val="none" w:sz="0" w:space="0" w:color="auto"/>
            <w:bottom w:val="none" w:sz="0" w:space="0" w:color="auto"/>
            <w:right w:val="none" w:sz="0" w:space="0" w:color="auto"/>
          </w:divBdr>
        </w:div>
        <w:div w:id="1225069339">
          <w:marLeft w:val="0"/>
          <w:marRight w:val="0"/>
          <w:marTop w:val="120"/>
          <w:marBottom w:val="120"/>
          <w:divBdr>
            <w:top w:val="none" w:sz="0" w:space="0" w:color="auto"/>
            <w:left w:val="none" w:sz="0" w:space="0" w:color="auto"/>
            <w:bottom w:val="none" w:sz="0" w:space="0" w:color="auto"/>
            <w:right w:val="none" w:sz="0" w:space="0" w:color="auto"/>
          </w:divBdr>
        </w:div>
        <w:div w:id="16515579">
          <w:marLeft w:val="0"/>
          <w:marRight w:val="0"/>
          <w:marTop w:val="120"/>
          <w:marBottom w:val="120"/>
          <w:divBdr>
            <w:top w:val="none" w:sz="0" w:space="0" w:color="auto"/>
            <w:left w:val="none" w:sz="0" w:space="0" w:color="auto"/>
            <w:bottom w:val="none" w:sz="0" w:space="0" w:color="auto"/>
            <w:right w:val="none" w:sz="0" w:space="0" w:color="auto"/>
          </w:divBdr>
          <w:divsChild>
            <w:div w:id="2112361250">
              <w:marLeft w:val="0"/>
              <w:marRight w:val="0"/>
              <w:marTop w:val="0"/>
              <w:marBottom w:val="0"/>
              <w:divBdr>
                <w:top w:val="none" w:sz="0" w:space="0" w:color="auto"/>
                <w:left w:val="none" w:sz="0" w:space="0" w:color="auto"/>
                <w:bottom w:val="none" w:sz="0" w:space="0" w:color="auto"/>
                <w:right w:val="none" w:sz="0" w:space="0" w:color="auto"/>
              </w:divBdr>
            </w:div>
          </w:divsChild>
        </w:div>
        <w:div w:id="242028396">
          <w:marLeft w:val="0"/>
          <w:marRight w:val="0"/>
          <w:marTop w:val="120"/>
          <w:marBottom w:val="120"/>
          <w:divBdr>
            <w:top w:val="none" w:sz="0" w:space="0" w:color="auto"/>
            <w:left w:val="none" w:sz="0" w:space="0" w:color="auto"/>
            <w:bottom w:val="none" w:sz="0" w:space="0" w:color="auto"/>
            <w:right w:val="none" w:sz="0" w:space="0" w:color="auto"/>
          </w:divBdr>
        </w:div>
        <w:div w:id="495923400">
          <w:marLeft w:val="0"/>
          <w:marRight w:val="0"/>
          <w:marTop w:val="120"/>
          <w:marBottom w:val="120"/>
          <w:divBdr>
            <w:top w:val="none" w:sz="0" w:space="0" w:color="auto"/>
            <w:left w:val="none" w:sz="0" w:space="0" w:color="auto"/>
            <w:bottom w:val="none" w:sz="0" w:space="0" w:color="auto"/>
            <w:right w:val="none" w:sz="0" w:space="0" w:color="auto"/>
          </w:divBdr>
        </w:div>
        <w:div w:id="1855339709">
          <w:marLeft w:val="0"/>
          <w:marRight w:val="0"/>
          <w:marTop w:val="120"/>
          <w:marBottom w:val="120"/>
          <w:divBdr>
            <w:top w:val="none" w:sz="0" w:space="0" w:color="auto"/>
            <w:left w:val="none" w:sz="0" w:space="0" w:color="auto"/>
            <w:bottom w:val="none" w:sz="0" w:space="0" w:color="auto"/>
            <w:right w:val="none" w:sz="0" w:space="0" w:color="auto"/>
          </w:divBdr>
        </w:div>
        <w:div w:id="835457294">
          <w:marLeft w:val="0"/>
          <w:marRight w:val="0"/>
          <w:marTop w:val="120"/>
          <w:marBottom w:val="120"/>
          <w:divBdr>
            <w:top w:val="none" w:sz="0" w:space="0" w:color="auto"/>
            <w:left w:val="none" w:sz="0" w:space="0" w:color="auto"/>
            <w:bottom w:val="none" w:sz="0" w:space="0" w:color="auto"/>
            <w:right w:val="none" w:sz="0" w:space="0" w:color="auto"/>
          </w:divBdr>
        </w:div>
        <w:div w:id="1597051716">
          <w:marLeft w:val="0"/>
          <w:marRight w:val="0"/>
          <w:marTop w:val="120"/>
          <w:marBottom w:val="120"/>
          <w:divBdr>
            <w:top w:val="none" w:sz="0" w:space="0" w:color="auto"/>
            <w:left w:val="none" w:sz="0" w:space="0" w:color="auto"/>
            <w:bottom w:val="none" w:sz="0" w:space="0" w:color="auto"/>
            <w:right w:val="none" w:sz="0" w:space="0" w:color="auto"/>
          </w:divBdr>
        </w:div>
      </w:divsChild>
    </w:div>
    <w:div w:id="1076048225">
      <w:bodyDiv w:val="1"/>
      <w:marLeft w:val="0"/>
      <w:marRight w:val="0"/>
      <w:marTop w:val="0"/>
      <w:marBottom w:val="0"/>
      <w:divBdr>
        <w:top w:val="none" w:sz="0" w:space="0" w:color="auto"/>
        <w:left w:val="none" w:sz="0" w:space="0" w:color="auto"/>
        <w:bottom w:val="none" w:sz="0" w:space="0" w:color="auto"/>
        <w:right w:val="none" w:sz="0" w:space="0" w:color="auto"/>
      </w:divBdr>
    </w:div>
    <w:div w:id="11636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1976</Words>
  <Characters>11266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27</cp:revision>
  <cp:lastPrinted>2023-01-20T11:30:00Z</cp:lastPrinted>
  <dcterms:created xsi:type="dcterms:W3CDTF">2023-01-20T10:20:00Z</dcterms:created>
  <dcterms:modified xsi:type="dcterms:W3CDTF">2023-01-27T12:47:00Z</dcterms:modified>
</cp:coreProperties>
</file>